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4B" w:rsidRDefault="005A724B" w:rsidP="005A724B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5A724B" w:rsidRDefault="005A724B" w:rsidP="005A724B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5A724B" w:rsidRDefault="005A724B" w:rsidP="005A724B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5A724B" w:rsidRDefault="005A724B" w:rsidP="005A724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5A724B" w:rsidRDefault="005A724B" w:rsidP="005A724B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5A724B" w:rsidTr="00A77CB1">
        <w:tc>
          <w:tcPr>
            <w:tcW w:w="4535" w:type="dxa"/>
          </w:tcPr>
          <w:p w:rsidR="005A724B" w:rsidRDefault="005A724B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5A724B" w:rsidRDefault="005A724B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5A724B" w:rsidRDefault="005A724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5A724B" w:rsidRDefault="005A724B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5A724B" w:rsidRDefault="005A724B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5A724B" w:rsidRDefault="005A724B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5A724B" w:rsidRDefault="005A724B" w:rsidP="005A724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A724B" w:rsidRDefault="005A724B" w:rsidP="005A724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A724B" w:rsidRDefault="005A724B" w:rsidP="005A724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A724B" w:rsidRDefault="005A724B" w:rsidP="005A724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A724B" w:rsidRDefault="005A724B" w:rsidP="005A724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A724B" w:rsidRDefault="005A724B" w:rsidP="005A724B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A724B" w:rsidRDefault="005A724B" w:rsidP="00545BE2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5A724B" w:rsidRPr="00E0421C" w:rsidRDefault="005A724B" w:rsidP="00545BE2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 w:rsidR="00D37634">
        <w:rPr>
          <w:b/>
          <w:bCs/>
          <w:sz w:val="28"/>
          <w:szCs w:val="28"/>
        </w:rPr>
        <w:t>ОП</w:t>
      </w:r>
      <w:r w:rsidRPr="00E0421C">
        <w:rPr>
          <w:b/>
          <w:bCs/>
          <w:sz w:val="28"/>
          <w:szCs w:val="28"/>
        </w:rPr>
        <w:t>.</w:t>
      </w:r>
      <w:r w:rsidR="00D37634">
        <w:rPr>
          <w:b/>
          <w:bCs/>
          <w:sz w:val="28"/>
          <w:szCs w:val="28"/>
        </w:rPr>
        <w:t>14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 w:rsidR="00D37634">
        <w:rPr>
          <w:b/>
          <w:bCs/>
          <w:sz w:val="28"/>
          <w:szCs w:val="28"/>
        </w:rPr>
        <w:t>БУХГАЛТЕРСКИЙ УЧЕТ</w:t>
      </w:r>
    </w:p>
    <w:p w:rsidR="005A724B" w:rsidRDefault="005A724B" w:rsidP="005A724B">
      <w:pPr>
        <w:ind w:firstLine="709"/>
        <w:jc w:val="center"/>
        <w:rPr>
          <w:sz w:val="28"/>
          <w:szCs w:val="28"/>
        </w:rPr>
      </w:pPr>
    </w:p>
    <w:p w:rsidR="005A724B" w:rsidRDefault="005A724B" w:rsidP="005A724B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5A724B" w:rsidTr="00A77CB1">
        <w:tc>
          <w:tcPr>
            <w:tcW w:w="4288" w:type="dxa"/>
          </w:tcPr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5A724B" w:rsidRPr="0058134A" w:rsidRDefault="005A724B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5A724B" w:rsidTr="00A77CB1">
        <w:tc>
          <w:tcPr>
            <w:tcW w:w="4288" w:type="dxa"/>
          </w:tcPr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5A724B" w:rsidRPr="0058134A" w:rsidRDefault="005A724B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5A724B" w:rsidTr="00A77CB1">
        <w:tc>
          <w:tcPr>
            <w:tcW w:w="4288" w:type="dxa"/>
          </w:tcPr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5A724B" w:rsidTr="00A77CB1">
        <w:tc>
          <w:tcPr>
            <w:tcW w:w="4288" w:type="dxa"/>
          </w:tcPr>
          <w:p w:rsidR="005A724B" w:rsidRDefault="005A724B" w:rsidP="00A77CB1">
            <w:pPr>
              <w:rPr>
                <w:spacing w:val="1"/>
                <w:sz w:val="28"/>
                <w:szCs w:val="28"/>
              </w:rPr>
            </w:pPr>
          </w:p>
          <w:p w:rsidR="005A724B" w:rsidRDefault="005A724B" w:rsidP="00A77CB1">
            <w:pPr>
              <w:rPr>
                <w:spacing w:val="1"/>
                <w:sz w:val="28"/>
                <w:szCs w:val="28"/>
              </w:rPr>
            </w:pPr>
          </w:p>
          <w:p w:rsidR="005A724B" w:rsidRDefault="005A724B" w:rsidP="00A77CB1">
            <w:pPr>
              <w:rPr>
                <w:spacing w:val="1"/>
                <w:sz w:val="28"/>
                <w:szCs w:val="28"/>
              </w:rPr>
            </w:pPr>
          </w:p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5A724B" w:rsidRPr="00D13D67" w:rsidRDefault="005A724B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A724B" w:rsidRDefault="005A724B" w:rsidP="005A724B">
      <w:pPr>
        <w:ind w:firstLine="709"/>
        <w:jc w:val="center"/>
        <w:rPr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5A724B" w:rsidRDefault="005A724B" w:rsidP="005A724B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5A724B" w:rsidRDefault="005A724B" w:rsidP="005A724B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5A724B" w:rsidRDefault="005A724B" w:rsidP="005A724B">
      <w:pPr>
        <w:ind w:firstLine="709"/>
        <w:jc w:val="center"/>
      </w:pPr>
      <w:r>
        <w:rPr>
          <w:b/>
          <w:color w:val="000000"/>
          <w:spacing w:val="1"/>
        </w:rPr>
        <w:t>Лист согласования рабочей программы дисциплины</w:t>
      </w:r>
    </w:p>
    <w:p w:rsidR="005A724B" w:rsidRDefault="005A724B" w:rsidP="005A724B">
      <w:pPr>
        <w:ind w:firstLine="709"/>
        <w:jc w:val="both"/>
        <w:rPr>
          <w:color w:val="000000"/>
          <w:spacing w:val="1"/>
        </w:rPr>
      </w:pPr>
    </w:p>
    <w:p w:rsidR="005A724B" w:rsidRDefault="005A724B" w:rsidP="005A724B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B03104">
        <w:rPr>
          <w:color w:val="000000"/>
          <w:spacing w:val="1"/>
        </w:rPr>
        <w:t>Бухгалтерский</w:t>
      </w:r>
      <w:bookmarkStart w:id="0" w:name="_GoBack"/>
      <w:bookmarkEnd w:id="0"/>
      <w:r w:rsidR="00B03104">
        <w:rPr>
          <w:color w:val="000000"/>
          <w:spacing w:val="1"/>
        </w:rPr>
        <w:t xml:space="preserve"> учет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5A724B" w:rsidRDefault="005A724B" w:rsidP="005A724B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03104" w:rsidRDefault="00B03104" w:rsidP="00B03104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5A724B" w:rsidRDefault="005A724B" w:rsidP="005A724B">
      <w:pPr>
        <w:ind w:firstLine="709"/>
        <w:jc w:val="both"/>
        <w:rPr>
          <w:color w:val="000000"/>
          <w:spacing w:val="1"/>
          <w:highlight w:val="yellow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BA6612" w:rsidRDefault="00BA6612">
      <w:pPr>
        <w:sectPr w:rsidR="00BA6612">
          <w:footerReference w:type="default" r:id="rId8"/>
          <w:type w:val="continuous"/>
          <w:pgSz w:w="11910" w:h="16840"/>
          <w:pgMar w:top="1040" w:right="440" w:bottom="1900" w:left="1360" w:header="720" w:footer="1718" w:gutter="0"/>
          <w:pgNumType w:start="1"/>
          <w:cols w:space="720"/>
        </w:sectPr>
      </w:pPr>
    </w:p>
    <w:p w:rsidR="00BA6612" w:rsidRDefault="00B63769">
      <w:pPr>
        <w:pStyle w:val="2"/>
        <w:ind w:left="437" w:right="509" w:firstLine="0"/>
        <w:jc w:val="center"/>
      </w:pPr>
      <w:r>
        <w:lastRenderedPageBreak/>
        <w:t>СОДЕРЖАНИЕ</w:t>
      </w:r>
    </w:p>
    <w:p w:rsidR="00BA6612" w:rsidRDefault="00BA6612">
      <w:pPr>
        <w:pStyle w:val="a3"/>
        <w:rPr>
          <w:b/>
          <w:sz w:val="20"/>
        </w:rPr>
      </w:pPr>
    </w:p>
    <w:p w:rsidR="00BA6612" w:rsidRDefault="00BA6612">
      <w:pPr>
        <w:pStyle w:val="a3"/>
        <w:rPr>
          <w:b/>
          <w:sz w:val="20"/>
        </w:rPr>
      </w:pPr>
    </w:p>
    <w:p w:rsidR="00BA6612" w:rsidRDefault="00BA6612">
      <w:pPr>
        <w:pStyle w:val="a3"/>
        <w:rPr>
          <w:b/>
          <w:sz w:val="18"/>
        </w:rPr>
      </w:pPr>
    </w:p>
    <w:sdt>
      <w:sdtPr>
        <w:id w:val="-1313869670"/>
        <w:docPartObj>
          <w:docPartGallery w:val="Table of Contents"/>
          <w:docPartUnique/>
        </w:docPartObj>
      </w:sdtPr>
      <w:sdtEndPr/>
      <w:sdtContent>
        <w:p w:rsidR="00BA6612" w:rsidRDefault="00B63769">
          <w:pPr>
            <w:pStyle w:val="11"/>
            <w:numPr>
              <w:ilvl w:val="3"/>
              <w:numId w:val="9"/>
            </w:numPr>
            <w:tabs>
              <w:tab w:val="left" w:pos="984"/>
              <w:tab w:val="right" w:pos="8580"/>
            </w:tabs>
            <w:rPr>
              <w:b w:val="0"/>
            </w:rPr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b w:val="0"/>
              <w:position w:val="1"/>
            </w:rPr>
            <w:t>4</w:t>
          </w:r>
        </w:p>
        <w:p w:rsidR="00BA6612" w:rsidRDefault="00B03104">
          <w:pPr>
            <w:pStyle w:val="21"/>
          </w:pPr>
          <w:hyperlink w:anchor="_TOC_250000" w:history="1">
            <w:r w:rsidR="00B63769">
              <w:t>УЧЕБНОЙ ДИСЦИПЛИНЫ</w:t>
            </w:r>
          </w:hyperlink>
        </w:p>
        <w:p w:rsidR="00BA6612" w:rsidRDefault="00B63769">
          <w:pPr>
            <w:pStyle w:val="11"/>
            <w:numPr>
              <w:ilvl w:val="3"/>
              <w:numId w:val="9"/>
            </w:numPr>
            <w:tabs>
              <w:tab w:val="left" w:pos="984"/>
              <w:tab w:val="right" w:pos="8580"/>
            </w:tabs>
            <w:spacing w:before="242"/>
            <w:rPr>
              <w:b w:val="0"/>
            </w:rPr>
          </w:pPr>
          <w:r>
            <w:t>СТРУКТУРА</w:t>
          </w:r>
          <w:r>
            <w:rPr>
              <w:spacing w:val="-1"/>
            </w:rPr>
            <w:t xml:space="preserve"> </w:t>
          </w:r>
          <w:r>
            <w:t>ПРИМЕРНОЙ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1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</w:rPr>
            <w:t>4</w:t>
          </w:r>
        </w:p>
        <w:p w:rsidR="00BA6612" w:rsidRDefault="00B63769">
          <w:pPr>
            <w:pStyle w:val="11"/>
            <w:numPr>
              <w:ilvl w:val="3"/>
              <w:numId w:val="9"/>
            </w:numPr>
            <w:tabs>
              <w:tab w:val="left" w:pos="984"/>
              <w:tab w:val="right" w:pos="8642"/>
            </w:tabs>
            <w:spacing w:before="243"/>
            <w:rPr>
              <w:b w:val="0"/>
            </w:rPr>
          </w:pPr>
          <w:r>
            <w:t>ПРИМЕРНЫЕ</w:t>
          </w:r>
          <w:r>
            <w:rPr>
              <w:spacing w:val="-1"/>
            </w:rPr>
            <w:t xml:space="preserve"> </w:t>
          </w: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b w:val="0"/>
            </w:rPr>
            <w:t>10</w:t>
          </w:r>
        </w:p>
        <w:p w:rsidR="00BA6612" w:rsidRDefault="00B63769">
          <w:pPr>
            <w:pStyle w:val="11"/>
            <w:numPr>
              <w:ilvl w:val="3"/>
              <w:numId w:val="9"/>
            </w:numPr>
            <w:tabs>
              <w:tab w:val="left" w:pos="984"/>
              <w:tab w:val="right" w:pos="8642"/>
            </w:tabs>
            <w:spacing w:before="386"/>
            <w:rPr>
              <w:b w:val="0"/>
            </w:rPr>
          </w:pPr>
          <w:r>
            <w:t>КОНТРОЛЬ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</w:r>
          <w:r>
            <w:rPr>
              <w:b w:val="0"/>
              <w:position w:val="1"/>
            </w:rPr>
            <w:t>10</w:t>
          </w:r>
        </w:p>
      </w:sdtContent>
    </w:sdt>
    <w:p w:rsidR="00BA6612" w:rsidRDefault="00B63769">
      <w:pPr>
        <w:pStyle w:val="2"/>
        <w:spacing w:before="36"/>
        <w:ind w:left="983" w:firstLine="0"/>
      </w:pPr>
      <w:bookmarkStart w:id="1" w:name="_TOC_250000"/>
      <w:bookmarkEnd w:id="1"/>
      <w:r>
        <w:t>УЧЕБНОЙ ДИСЦИПЛИНЫ</w:t>
      </w:r>
    </w:p>
    <w:p w:rsidR="00BA6612" w:rsidRDefault="00BA6612">
      <w:pPr>
        <w:sectPr w:rsidR="00BA6612">
          <w:pgSz w:w="11910" w:h="16840"/>
          <w:pgMar w:top="1040" w:right="440" w:bottom="1900" w:left="1360" w:header="0" w:footer="1718" w:gutter="0"/>
          <w:cols w:space="720"/>
        </w:sectPr>
      </w:pPr>
    </w:p>
    <w:p w:rsidR="00BA6612" w:rsidRDefault="00B63769">
      <w:pPr>
        <w:pStyle w:val="2"/>
        <w:numPr>
          <w:ilvl w:val="0"/>
          <w:numId w:val="8"/>
        </w:numPr>
        <w:tabs>
          <w:tab w:val="left" w:pos="585"/>
        </w:tabs>
        <w:spacing w:before="71" w:line="271" w:lineRule="auto"/>
        <w:ind w:right="1861" w:firstLine="0"/>
        <w:jc w:val="left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BA6612" w:rsidRDefault="00B63769">
      <w:pPr>
        <w:pStyle w:val="a5"/>
        <w:numPr>
          <w:ilvl w:val="1"/>
          <w:numId w:val="8"/>
        </w:numPr>
        <w:tabs>
          <w:tab w:val="left" w:pos="815"/>
        </w:tabs>
        <w:spacing w:before="212" w:line="268" w:lineRule="auto"/>
        <w:ind w:left="339" w:right="410" w:firstLine="0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общепрофессионального цикла.</w:t>
      </w:r>
    </w:p>
    <w:p w:rsidR="00BA6612" w:rsidRDefault="00B63769">
      <w:pPr>
        <w:pStyle w:val="2"/>
        <w:numPr>
          <w:ilvl w:val="1"/>
          <w:numId w:val="8"/>
        </w:numPr>
        <w:tabs>
          <w:tab w:val="left" w:pos="762"/>
        </w:tabs>
        <w:spacing w:before="213"/>
        <w:ind w:left="761" w:hanging="423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BA6612" w:rsidRDefault="00BA6612">
      <w:pPr>
        <w:pStyle w:val="a3"/>
        <w:rPr>
          <w:b/>
          <w:sz w:val="21"/>
        </w:rPr>
      </w:pPr>
    </w:p>
    <w:p w:rsidR="00BA6612" w:rsidRDefault="00B63769">
      <w:pPr>
        <w:pStyle w:val="a3"/>
        <w:spacing w:line="276" w:lineRule="auto"/>
        <w:ind w:left="339" w:right="407" w:firstLine="850"/>
        <w:jc w:val="both"/>
      </w:pPr>
      <w:r>
        <w:t>Цель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приемов;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идентифицировать,</w:t>
      </w:r>
      <w:r>
        <w:rPr>
          <w:spacing w:val="1"/>
        </w:rPr>
        <w:t xml:space="preserve"> </w:t>
      </w:r>
      <w:r>
        <w:t>оценивать,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правовое регулирование; привить навыки применения принципов бухгалтерского учета и</w:t>
      </w:r>
      <w:r>
        <w:rPr>
          <w:spacing w:val="1"/>
        </w:rPr>
        <w:t xml:space="preserve"> </w:t>
      </w:r>
      <w:r>
        <w:t>приемов обобщения учетной информации. Задача данного курса состоит в формулировке,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обосновании,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бухгалтерского</w:t>
      </w:r>
      <w:r>
        <w:rPr>
          <w:spacing w:val="6"/>
        </w:rPr>
        <w:t xml:space="preserve"> </w:t>
      </w:r>
      <w:r>
        <w:t>учета.</w:t>
      </w:r>
    </w:p>
    <w:p w:rsidR="00BA6612" w:rsidRDefault="00BA6612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55"/>
        <w:gridCol w:w="4255"/>
      </w:tblGrid>
      <w:tr w:rsidR="00BA6612">
        <w:trPr>
          <w:trHeight w:val="652"/>
        </w:trPr>
        <w:tc>
          <w:tcPr>
            <w:tcW w:w="1244" w:type="dxa"/>
          </w:tcPr>
          <w:p w:rsidR="00BA6612" w:rsidRDefault="00B63769">
            <w:pPr>
              <w:pStyle w:val="TableParagraph"/>
              <w:spacing w:line="237" w:lineRule="auto"/>
              <w:ind w:left="456" w:right="167" w:hanging="265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255" w:type="dxa"/>
          </w:tcPr>
          <w:p w:rsidR="00BA6612" w:rsidRDefault="00B63769">
            <w:pPr>
              <w:pStyle w:val="TableParagraph"/>
              <w:spacing w:line="273" w:lineRule="exact"/>
              <w:ind w:left="1708" w:right="170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55" w:type="dxa"/>
          </w:tcPr>
          <w:p w:rsidR="00BA6612" w:rsidRDefault="00B63769">
            <w:pPr>
              <w:pStyle w:val="TableParagraph"/>
              <w:spacing w:line="273" w:lineRule="exact"/>
              <w:ind w:left="1708" w:right="169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A6612">
        <w:trPr>
          <w:trHeight w:val="3033"/>
        </w:trPr>
        <w:tc>
          <w:tcPr>
            <w:tcW w:w="1244" w:type="dxa"/>
          </w:tcPr>
          <w:p w:rsidR="00BA6612" w:rsidRDefault="00B63769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  <w:p w:rsidR="00BA6612" w:rsidRDefault="00B63769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BA6612" w:rsidRDefault="00BA6612">
            <w:pPr>
              <w:pStyle w:val="TableParagraph"/>
              <w:rPr>
                <w:sz w:val="24"/>
              </w:rPr>
            </w:pPr>
          </w:p>
          <w:p w:rsidR="00BA6612" w:rsidRDefault="00B63769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BA6612" w:rsidRDefault="00B63769">
            <w:pPr>
              <w:pStyle w:val="TableParagraph"/>
              <w:spacing w:before="3" w:line="275" w:lineRule="exact"/>
              <w:ind w:left="34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BA6612" w:rsidRDefault="00B63769">
            <w:pPr>
              <w:pStyle w:val="TableParagraph"/>
              <w:spacing w:line="275" w:lineRule="exact"/>
              <w:ind w:left="369"/>
              <w:rPr>
                <w:i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255" w:type="dxa"/>
          </w:tcPr>
          <w:p w:rsidR="00BA6612" w:rsidRDefault="00B63769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009"/>
                <w:tab w:val="left" w:pos="4033"/>
              </w:tabs>
              <w:ind w:right="89" w:firstLine="326"/>
              <w:jc w:val="both"/>
              <w:rPr>
                <w:sz w:val="24"/>
              </w:rPr>
            </w:pPr>
            <w:r>
              <w:rPr>
                <w:sz w:val="24"/>
              </w:rPr>
              <w:t>документально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z w:val="24"/>
              </w:rPr>
              <w:tab/>
              <w:t>материально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BA6612" w:rsidRDefault="00B63769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37" w:lineRule="auto"/>
              <w:ind w:right="103" w:firstLine="326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отчетность.</w:t>
            </w:r>
          </w:p>
        </w:tc>
        <w:tc>
          <w:tcPr>
            <w:tcW w:w="4255" w:type="dxa"/>
          </w:tcPr>
          <w:p w:rsidR="00BA6612" w:rsidRDefault="00B6376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37" w:lineRule="auto"/>
              <w:ind w:right="95" w:firstLine="32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:rsidR="00BA6612" w:rsidRDefault="00B6376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5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:rsidR="00BA6612" w:rsidRDefault="00B6376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115"/>
                <w:tab w:val="left" w:pos="2855"/>
                <w:tab w:val="left" w:pos="3910"/>
              </w:tabs>
              <w:ind w:right="94" w:firstLine="327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z w:val="24"/>
              </w:rPr>
              <w:tab/>
              <w:t>отчетности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</w:p>
          <w:p w:rsidR="00BA6612" w:rsidRDefault="00B63769">
            <w:pPr>
              <w:pStyle w:val="TableParagraph"/>
              <w:tabs>
                <w:tab w:val="left" w:pos="2374"/>
                <w:tab w:val="left" w:pos="3334"/>
              </w:tabs>
              <w:spacing w:before="1" w:line="237" w:lineRule="auto"/>
              <w:ind w:left="143" w:right="99"/>
              <w:jc w:val="both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A6612" w:rsidRDefault="00B63769">
            <w:pPr>
              <w:pStyle w:val="TableParagraph"/>
              <w:spacing w:before="4" w:line="261" w:lineRule="exact"/>
              <w:ind w:left="4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A6612" w:rsidRDefault="00B63769">
      <w:pPr>
        <w:pStyle w:val="2"/>
        <w:numPr>
          <w:ilvl w:val="0"/>
          <w:numId w:val="8"/>
        </w:numPr>
        <w:tabs>
          <w:tab w:val="left" w:pos="585"/>
        </w:tabs>
        <w:spacing w:before="0"/>
        <w:ind w:left="584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BA6612" w:rsidRDefault="00B63769">
      <w:pPr>
        <w:pStyle w:val="a5"/>
        <w:numPr>
          <w:ilvl w:val="1"/>
          <w:numId w:val="8"/>
        </w:numPr>
        <w:tabs>
          <w:tab w:val="left" w:pos="762"/>
        </w:tabs>
        <w:spacing w:before="128"/>
        <w:ind w:left="761" w:hanging="423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BA6612" w:rsidRDefault="00BA6612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9"/>
        <w:gridCol w:w="2257"/>
      </w:tblGrid>
      <w:tr w:rsidR="00BA6612">
        <w:trPr>
          <w:trHeight w:val="849"/>
        </w:trPr>
        <w:tc>
          <w:tcPr>
            <w:tcW w:w="7319" w:type="dxa"/>
          </w:tcPr>
          <w:p w:rsidR="00BA6612" w:rsidRDefault="00BA6612">
            <w:pPr>
              <w:pStyle w:val="TableParagraph"/>
              <w:spacing w:before="9"/>
              <w:rPr>
                <w:sz w:val="24"/>
              </w:rPr>
            </w:pPr>
          </w:p>
          <w:p w:rsidR="00BA6612" w:rsidRDefault="00B6376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7" w:type="dxa"/>
          </w:tcPr>
          <w:p w:rsidR="00BA6612" w:rsidRDefault="00B63769">
            <w:pPr>
              <w:pStyle w:val="TableParagraph"/>
              <w:spacing w:before="146" w:line="242" w:lineRule="auto"/>
              <w:ind w:left="112" w:right="133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BA6612">
        <w:trPr>
          <w:trHeight w:val="517"/>
        </w:trPr>
        <w:tc>
          <w:tcPr>
            <w:tcW w:w="7319" w:type="dxa"/>
          </w:tcPr>
          <w:p w:rsidR="00BA6612" w:rsidRDefault="00B6376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57" w:type="dxa"/>
          </w:tcPr>
          <w:p w:rsidR="00BA6612" w:rsidRDefault="00B6376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BA6612">
        <w:trPr>
          <w:trHeight w:val="518"/>
        </w:trPr>
        <w:tc>
          <w:tcPr>
            <w:tcW w:w="9576" w:type="dxa"/>
            <w:gridSpan w:val="2"/>
          </w:tcPr>
          <w:p w:rsidR="00BA6612" w:rsidRDefault="00B6376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BA6612">
        <w:trPr>
          <w:trHeight w:val="517"/>
        </w:trPr>
        <w:tc>
          <w:tcPr>
            <w:tcW w:w="7319" w:type="dxa"/>
          </w:tcPr>
          <w:p w:rsidR="00BA6612" w:rsidRDefault="00B6376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57" w:type="dxa"/>
          </w:tcPr>
          <w:p w:rsidR="00BA6612" w:rsidRDefault="00B6376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A6612">
        <w:trPr>
          <w:trHeight w:val="512"/>
        </w:trPr>
        <w:tc>
          <w:tcPr>
            <w:tcW w:w="7319" w:type="dxa"/>
          </w:tcPr>
          <w:p w:rsidR="00BA6612" w:rsidRDefault="00B6376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57" w:type="dxa"/>
          </w:tcPr>
          <w:p w:rsidR="00BA6612" w:rsidRDefault="00B6376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A6612">
        <w:trPr>
          <w:trHeight w:val="518"/>
        </w:trPr>
        <w:tc>
          <w:tcPr>
            <w:tcW w:w="7319" w:type="dxa"/>
          </w:tcPr>
          <w:p w:rsidR="00BA6612" w:rsidRDefault="00B63769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57" w:type="dxa"/>
          </w:tcPr>
          <w:p w:rsidR="00BA6612" w:rsidRDefault="00B637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A6612">
        <w:trPr>
          <w:trHeight w:val="517"/>
        </w:trPr>
        <w:tc>
          <w:tcPr>
            <w:tcW w:w="7319" w:type="dxa"/>
          </w:tcPr>
          <w:p w:rsidR="00BA6612" w:rsidRDefault="00B63769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(зачет)</w:t>
            </w:r>
          </w:p>
        </w:tc>
        <w:tc>
          <w:tcPr>
            <w:tcW w:w="2257" w:type="dxa"/>
          </w:tcPr>
          <w:p w:rsidR="00BA6612" w:rsidRDefault="00B6376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A6612" w:rsidRDefault="00BA6612">
      <w:pPr>
        <w:spacing w:line="263" w:lineRule="exact"/>
        <w:rPr>
          <w:sz w:val="24"/>
        </w:rPr>
        <w:sectPr w:rsidR="00BA6612">
          <w:pgSz w:w="11910" w:h="16840"/>
          <w:pgMar w:top="1040" w:right="440" w:bottom="1900" w:left="1360" w:header="0" w:footer="1718" w:gutter="0"/>
          <w:cols w:space="720"/>
        </w:sectPr>
      </w:pPr>
    </w:p>
    <w:p w:rsidR="00BA6612" w:rsidRDefault="00B63769">
      <w:pPr>
        <w:pStyle w:val="a5"/>
        <w:numPr>
          <w:ilvl w:val="1"/>
          <w:numId w:val="8"/>
        </w:numPr>
        <w:tabs>
          <w:tab w:val="left" w:pos="562"/>
        </w:tabs>
        <w:spacing w:before="61"/>
        <w:ind w:left="561" w:hanging="423"/>
        <w:rPr>
          <w:b/>
          <w:i/>
          <w:sz w:val="24"/>
        </w:rPr>
      </w:pPr>
      <w:r>
        <w:rPr>
          <w:b/>
          <w:i/>
          <w:sz w:val="24"/>
        </w:rPr>
        <w:lastRenderedPageBreak/>
        <w:t>Тематический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дисциплины</w:t>
      </w:r>
    </w:p>
    <w:p w:rsidR="00BA6612" w:rsidRDefault="00BA6612">
      <w:pPr>
        <w:pStyle w:val="a3"/>
        <w:spacing w:before="9"/>
        <w:rPr>
          <w:b/>
          <w:i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8422"/>
        <w:gridCol w:w="1273"/>
        <w:gridCol w:w="1532"/>
      </w:tblGrid>
      <w:tr w:rsidR="00BA6612">
        <w:trPr>
          <w:trHeight w:val="1209"/>
        </w:trPr>
        <w:tc>
          <w:tcPr>
            <w:tcW w:w="2939" w:type="dxa"/>
          </w:tcPr>
          <w:p w:rsidR="00BA6612" w:rsidRDefault="00BA6612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BA6612" w:rsidRDefault="00B63769">
            <w:pPr>
              <w:pStyle w:val="TableParagraph"/>
              <w:spacing w:line="237" w:lineRule="auto"/>
              <w:ind w:left="109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42" w:lineRule="auto"/>
              <w:ind w:left="2130" w:hanging="189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273" w:type="dxa"/>
          </w:tcPr>
          <w:p w:rsidR="00BA6612" w:rsidRDefault="00BA661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BA6612" w:rsidRDefault="00B63769">
            <w:pPr>
              <w:pStyle w:val="TableParagraph"/>
              <w:spacing w:line="242" w:lineRule="auto"/>
              <w:ind w:left="329" w:right="230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32" w:type="dxa"/>
            <w:textDirection w:val="btLr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63769">
            <w:pPr>
              <w:pStyle w:val="TableParagraph"/>
              <w:spacing w:before="233" w:line="247" w:lineRule="auto"/>
              <w:ind w:left="105" w:right="94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BA6612">
        <w:trPr>
          <w:trHeight w:val="310"/>
        </w:trPr>
        <w:tc>
          <w:tcPr>
            <w:tcW w:w="2939" w:type="dxa"/>
          </w:tcPr>
          <w:p w:rsidR="00BA6612" w:rsidRDefault="00B63769"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3" w:type="dxa"/>
          </w:tcPr>
          <w:p w:rsidR="00BA6612" w:rsidRDefault="00B63769">
            <w:pPr>
              <w:pStyle w:val="TableParagraph"/>
              <w:spacing w:before="15" w:line="275" w:lineRule="exact"/>
              <w:ind w:right="5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2" w:type="dxa"/>
          </w:tcPr>
          <w:p w:rsidR="00BA6612" w:rsidRDefault="00B63769">
            <w:pPr>
              <w:pStyle w:val="TableParagraph"/>
              <w:spacing w:before="1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A6612">
        <w:trPr>
          <w:trHeight w:val="315"/>
        </w:trPr>
        <w:tc>
          <w:tcPr>
            <w:tcW w:w="11361" w:type="dxa"/>
            <w:gridSpan w:val="2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Основы бухгалтерского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  <w:tc>
          <w:tcPr>
            <w:tcW w:w="1273" w:type="dxa"/>
          </w:tcPr>
          <w:p w:rsidR="00BA6612" w:rsidRDefault="00B63769">
            <w:pPr>
              <w:pStyle w:val="TableParagraph"/>
              <w:spacing w:before="20" w:line="275" w:lineRule="exact"/>
              <w:ind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32" w:type="dxa"/>
          </w:tcPr>
          <w:p w:rsidR="00BA6612" w:rsidRDefault="00BA6612">
            <w:pPr>
              <w:pStyle w:val="TableParagraph"/>
            </w:pPr>
          </w:p>
        </w:tc>
      </w:tr>
      <w:tr w:rsidR="00BA6612">
        <w:trPr>
          <w:trHeight w:val="546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before="1"/>
              <w:ind w:left="109" w:right="36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хозяйственного учета.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измерители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63769">
            <w:pPr>
              <w:pStyle w:val="TableParagraph"/>
              <w:spacing w:before="23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1376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Понятие о хозяйственном учете и его виды. Требования, предъявляемые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требования к ведению бухгалтерского учета.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бухгалтерского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A6612" w:rsidRDefault="00B637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финансовом,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BA6612" w:rsidRDefault="00B63769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6612">
        <w:trPr>
          <w:trHeight w:val="349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:rsidR="00BA6612" w:rsidRDefault="00B63769">
            <w:pPr>
              <w:pStyle w:val="TableParagraph"/>
              <w:spacing w:before="1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416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бухучета».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shd w:val="clear" w:color="auto" w:fill="D9D9D9"/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  <w:tr w:rsidR="00BA6612">
        <w:trPr>
          <w:trHeight w:val="280"/>
        </w:trPr>
        <w:tc>
          <w:tcPr>
            <w:tcW w:w="2939" w:type="dxa"/>
            <w:tcBorders>
              <w:bottom w:val="nil"/>
            </w:tcBorders>
          </w:tcPr>
          <w:p w:rsidR="00BA6612" w:rsidRDefault="00B63769">
            <w:pPr>
              <w:pStyle w:val="TableParagraph"/>
              <w:spacing w:line="260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422" w:type="dxa"/>
            <w:vMerge w:val="restart"/>
          </w:tcPr>
          <w:p w:rsidR="00BA6612" w:rsidRDefault="00B63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tcBorders>
              <w:bottom w:val="nil"/>
            </w:tcBorders>
          </w:tcPr>
          <w:p w:rsidR="00BA6612" w:rsidRDefault="00BA6612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bottom w:val="nil"/>
            </w:tcBorders>
          </w:tcPr>
          <w:p w:rsidR="00BA6612" w:rsidRDefault="00BA6612">
            <w:pPr>
              <w:pStyle w:val="TableParagraph"/>
              <w:rPr>
                <w:sz w:val="20"/>
              </w:rPr>
            </w:pPr>
          </w:p>
        </w:tc>
      </w:tr>
      <w:tr w:rsidR="00BA6612">
        <w:trPr>
          <w:trHeight w:val="274"/>
        </w:trPr>
        <w:tc>
          <w:tcPr>
            <w:tcW w:w="2939" w:type="dxa"/>
            <w:vMerge w:val="restart"/>
            <w:tcBorders>
              <w:top w:val="nil"/>
              <w:bottom w:val="nil"/>
            </w:tcBorders>
          </w:tcPr>
          <w:p w:rsidR="00BA6612" w:rsidRDefault="00B63769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бухгалтерского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  <w:tc>
          <w:tcPr>
            <w:tcW w:w="8422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 w:val="restart"/>
            <w:tcBorders>
              <w:top w:val="nil"/>
              <w:bottom w:val="nil"/>
            </w:tcBorders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nil"/>
              <w:bottom w:val="nil"/>
            </w:tcBorders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273"/>
        </w:trPr>
        <w:tc>
          <w:tcPr>
            <w:tcW w:w="2939" w:type="dxa"/>
            <w:vMerge/>
            <w:tcBorders>
              <w:top w:val="nil"/>
              <w:bottom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  <w:tcBorders>
              <w:bottom w:val="nil"/>
            </w:tcBorders>
          </w:tcPr>
          <w:p w:rsidR="00BA6612" w:rsidRDefault="00B6376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хозяйственных</w:t>
            </w:r>
            <w:proofErr w:type="gramEnd"/>
          </w:p>
        </w:tc>
        <w:tc>
          <w:tcPr>
            <w:tcW w:w="1273" w:type="dxa"/>
            <w:vMerge/>
            <w:tcBorders>
              <w:top w:val="nil"/>
              <w:bottom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bottom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  <w:tr w:rsidR="00BA6612">
        <w:trPr>
          <w:trHeight w:val="552"/>
        </w:trPr>
        <w:tc>
          <w:tcPr>
            <w:tcW w:w="2939" w:type="dxa"/>
            <w:tcBorders>
              <w:top w:val="nil"/>
              <w:bottom w:val="nil"/>
            </w:tcBorders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8422" w:type="dxa"/>
            <w:tcBorders>
              <w:top w:val="nil"/>
              <w:bottom w:val="nil"/>
            </w:tcBorders>
          </w:tcPr>
          <w:p w:rsidR="00BA6612" w:rsidRDefault="00B6376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процессах</w:t>
            </w:r>
            <w:proofErr w:type="gramEnd"/>
            <w:r>
              <w:rPr>
                <w:sz w:val="24"/>
              </w:rPr>
              <w:t>. Объекты бухгалтерского учета. Классификация 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размещению.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A6612" w:rsidRDefault="00B63769">
            <w:pPr>
              <w:pStyle w:val="TableParagraph"/>
              <w:spacing w:before="1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BA6612" w:rsidRDefault="00B63769">
            <w:pPr>
              <w:pStyle w:val="TableParagraph"/>
              <w:spacing w:before="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6612">
        <w:trPr>
          <w:trHeight w:val="382"/>
        </w:trPr>
        <w:tc>
          <w:tcPr>
            <w:tcW w:w="2939" w:type="dxa"/>
            <w:tcBorders>
              <w:top w:val="nil"/>
            </w:tcBorders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8422" w:type="dxa"/>
            <w:tcBorders>
              <w:top w:val="nil"/>
            </w:tcBorders>
          </w:tcPr>
          <w:p w:rsidR="00BA6612" w:rsidRDefault="00B6376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источникам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</w:tc>
        <w:tc>
          <w:tcPr>
            <w:tcW w:w="1273" w:type="dxa"/>
            <w:tcBorders>
              <w:top w:val="nil"/>
            </w:tcBorders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531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ind w:left="109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бухгалтерского учета.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63769">
            <w:pPr>
              <w:pStyle w:val="TableParagraph"/>
              <w:spacing w:before="22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1381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Общая характеристика метода бухгалтерского учета.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бухгалтерского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 документов.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Бухгалтерская</w:t>
            </w:r>
          </w:p>
          <w:p w:rsidR="00BA6612" w:rsidRDefault="00B6376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</w:tbl>
    <w:p w:rsidR="00BA6612" w:rsidRDefault="00BA6612">
      <w:pPr>
        <w:rPr>
          <w:sz w:val="24"/>
        </w:rPr>
        <w:sectPr w:rsidR="00BA6612">
          <w:footerReference w:type="default" r:id="rId9"/>
          <w:pgSz w:w="16840" w:h="11910" w:orient="landscape"/>
          <w:pgMar w:top="1060" w:right="840" w:bottom="1400" w:left="1560" w:header="0" w:footer="1211" w:gutter="0"/>
          <w:cols w:space="720"/>
        </w:sectPr>
      </w:pPr>
    </w:p>
    <w:p w:rsidR="00BA6612" w:rsidRDefault="00BA6612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8422"/>
        <w:gridCol w:w="1273"/>
        <w:gridCol w:w="1532"/>
      </w:tblGrid>
      <w:tr w:rsidR="00BA6612">
        <w:trPr>
          <w:trHeight w:val="2207"/>
        </w:trPr>
        <w:tc>
          <w:tcPr>
            <w:tcW w:w="2939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BA6612" w:rsidRDefault="00B63769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Подготовка сообщений по темам: Международные стандарты учета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 к ним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учета. Права и обязанности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бухгалтера. Его ответственность за нарушения законодательства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организации бухгалтеров. Институт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бухгалтеров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бухгалтеров.</w:t>
            </w:r>
          </w:p>
        </w:tc>
        <w:tc>
          <w:tcPr>
            <w:tcW w:w="1273" w:type="dxa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BA6612" w:rsidRDefault="00B637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440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before="1"/>
              <w:ind w:left="109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 Бухгалтерский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баланс.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30"/>
              </w:rPr>
            </w:pPr>
          </w:p>
          <w:p w:rsidR="00BA6612" w:rsidRDefault="00B637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1103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BA6612" w:rsidRDefault="00B63769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балансе.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A6612" w:rsidRDefault="00B63769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бухгалтерский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503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before="3" w:line="237" w:lineRule="auto"/>
              <w:ind w:left="10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 Бухгалтерский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счет.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BA6612" w:rsidRDefault="00B637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911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пассивные, активно-пассивные. Балансовые счета. Синтетические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 счета.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440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before="3" w:line="237" w:lineRule="auto"/>
              <w:ind w:left="109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 Оборотные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ведомости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A6612" w:rsidRDefault="00B637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916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счетам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ведомостей.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454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line="237" w:lineRule="auto"/>
              <w:ind w:left="10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 Метод двойной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записи.</w:t>
            </w:r>
          </w:p>
          <w:p w:rsidR="00BA6612" w:rsidRDefault="00B63769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Корреспонденция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счетов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:rsidR="00BA6612" w:rsidRDefault="00B637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555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 Контрольное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проводки.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restart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550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BA6612" w:rsidRDefault="00B6376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Корреспонденция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Бухгалтерский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</w:p>
        </w:tc>
        <w:tc>
          <w:tcPr>
            <w:tcW w:w="1273" w:type="dxa"/>
          </w:tcPr>
          <w:p w:rsidR="00BA6612" w:rsidRDefault="00B63769">
            <w:pPr>
              <w:pStyle w:val="TableParagraph"/>
              <w:spacing w:before="13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vMerge/>
            <w:tcBorders>
              <w:top w:val="nil"/>
            </w:tcBorders>
            <w:shd w:val="clear" w:color="auto" w:fill="D9D9D9"/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</w:tbl>
    <w:p w:rsidR="00BA6612" w:rsidRDefault="00BA6612">
      <w:pPr>
        <w:rPr>
          <w:sz w:val="2"/>
          <w:szCs w:val="2"/>
        </w:rPr>
        <w:sectPr w:rsidR="00BA6612">
          <w:pgSz w:w="16840" w:h="11910" w:orient="landscape"/>
          <w:pgMar w:top="1100" w:right="840" w:bottom="1400" w:left="1560" w:header="0" w:footer="1211" w:gutter="0"/>
          <w:cols w:space="720"/>
        </w:sectPr>
      </w:pPr>
    </w:p>
    <w:p w:rsidR="00BA6612" w:rsidRDefault="00BA6612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8422"/>
        <w:gridCol w:w="1273"/>
        <w:gridCol w:w="1532"/>
      </w:tblGrid>
      <w:tr w:rsidR="00BA6612">
        <w:trPr>
          <w:trHeight w:val="916"/>
        </w:trPr>
        <w:tc>
          <w:tcPr>
            <w:tcW w:w="2939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BA6612" w:rsidRDefault="00B6376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проводок</w:t>
            </w:r>
          </w:p>
        </w:tc>
        <w:tc>
          <w:tcPr>
            <w:tcW w:w="1273" w:type="dxa"/>
          </w:tcPr>
          <w:p w:rsidR="00BA6612" w:rsidRDefault="00BA6612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BA6612" w:rsidRDefault="00B63769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627"/>
        </w:trPr>
        <w:tc>
          <w:tcPr>
            <w:tcW w:w="2939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273" w:type="dxa"/>
          </w:tcPr>
          <w:p w:rsidR="00BA6612" w:rsidRDefault="00B63769">
            <w:pPr>
              <w:pStyle w:val="TableParagraph"/>
              <w:spacing w:before="16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315"/>
        </w:trPr>
        <w:tc>
          <w:tcPr>
            <w:tcW w:w="11361" w:type="dxa"/>
            <w:gridSpan w:val="2"/>
          </w:tcPr>
          <w:p w:rsidR="00BA6612" w:rsidRDefault="00B6376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Бухгалтерский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</w:p>
        </w:tc>
        <w:tc>
          <w:tcPr>
            <w:tcW w:w="1273" w:type="dxa"/>
          </w:tcPr>
          <w:p w:rsidR="00BA6612" w:rsidRDefault="00B63769">
            <w:pPr>
              <w:pStyle w:val="TableParagraph"/>
              <w:spacing w:before="15"/>
              <w:ind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32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315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line="242" w:lineRule="auto"/>
              <w:ind w:left="109" w:right="6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Учет кассовых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63769">
            <w:pPr>
              <w:pStyle w:val="TableParagraph"/>
              <w:spacing w:before="16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 w:rsidR="00BA6612" w:rsidRDefault="00B63769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6612">
        <w:trPr>
          <w:trHeight w:val="2481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кассе.</w:t>
            </w:r>
          </w:p>
          <w:p w:rsidR="00BA6612" w:rsidRDefault="00B6376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кассы.</w:t>
            </w:r>
          </w:p>
          <w:p w:rsidR="00BA6612" w:rsidRDefault="00B63769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Основные правила ведения и документального оформления кассовых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 Порядок ведения кассовой книги. Проверка и обработка кассовых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Аналитический 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ассе;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Синтетический и аналитический учет денежных документов. Инвентаризация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BA6612" w:rsidRDefault="00B637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  <w:tr w:rsidR="00BA6612">
        <w:trPr>
          <w:trHeight w:val="316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before="1" w:line="271" w:lineRule="auto"/>
              <w:ind w:left="109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расчетов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BA6612" w:rsidRDefault="00B6376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1933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 расчетов с поставщиками. Учет расчетов с покупателями и заказчиками.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 товаров отгруженных, выполненных работ и услуг. Учет расчетов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дебиторами и кредиторами: по имущественному и 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страхованию, по претензиям. Правила выдачи денег под отчет и 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командировкам.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BA6612" w:rsidRDefault="00B637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подотчетных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shd w:val="clear" w:color="auto" w:fill="D9D9D9"/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  <w:tr w:rsidR="00BA6612">
        <w:trPr>
          <w:trHeight w:val="954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BA6612" w:rsidRDefault="00B6376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3" w:type="dxa"/>
          </w:tcPr>
          <w:p w:rsidR="00BA6612" w:rsidRDefault="00BA6612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BA6612" w:rsidRDefault="00B63769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320"/>
        </w:trPr>
        <w:tc>
          <w:tcPr>
            <w:tcW w:w="2939" w:type="dxa"/>
          </w:tcPr>
          <w:p w:rsidR="00BA6612" w:rsidRDefault="00B63769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</w:tcPr>
          <w:p w:rsidR="00BA6612" w:rsidRDefault="00B63769">
            <w:pPr>
              <w:pStyle w:val="TableParagraph"/>
              <w:spacing w:line="272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</w:tbl>
    <w:p w:rsidR="00BA6612" w:rsidRDefault="00BA6612">
      <w:pPr>
        <w:rPr>
          <w:sz w:val="24"/>
        </w:rPr>
        <w:sectPr w:rsidR="00BA6612">
          <w:pgSz w:w="16840" w:h="11910" w:orient="landscape"/>
          <w:pgMar w:top="1100" w:right="840" w:bottom="1400" w:left="1560" w:header="0" w:footer="1211" w:gutter="0"/>
          <w:cols w:space="720"/>
        </w:sectPr>
      </w:pPr>
    </w:p>
    <w:p w:rsidR="00BA6612" w:rsidRDefault="00BA6612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8422"/>
        <w:gridCol w:w="1273"/>
        <w:gridCol w:w="1532"/>
      </w:tblGrid>
      <w:tr w:rsidR="00BA6612">
        <w:trPr>
          <w:trHeight w:val="3312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ind w:left="109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нематериальных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активов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  Задачи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BA6612" w:rsidRDefault="00B6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аналитического учета основных средств. Документальное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BA6612" w:rsidRDefault="00B63769">
            <w:pPr>
              <w:pStyle w:val="TableParagraph"/>
              <w:ind w:left="109" w:firstLine="6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амортизации.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амортизации.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амортизации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BA6612" w:rsidRDefault="00B63769">
            <w:pPr>
              <w:pStyle w:val="TableParagraph"/>
              <w:spacing w:line="237" w:lineRule="auto"/>
              <w:ind w:left="109" w:right="2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затрат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BA6612" w:rsidRDefault="00B6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Синтетический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выбытия</w:t>
            </w:r>
          </w:p>
          <w:p w:rsidR="00BA6612" w:rsidRDefault="00B637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273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BA6612" w:rsidRDefault="00BA6612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BA6612" w:rsidRDefault="00B6376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6612">
        <w:trPr>
          <w:trHeight w:val="315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BA6612" w:rsidRDefault="00B6376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690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shd w:val="clear" w:color="auto" w:fill="D9D9D9"/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  <w:tr w:rsidR="00BA6612">
        <w:trPr>
          <w:trHeight w:val="315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before="3" w:line="237" w:lineRule="auto"/>
              <w:ind w:left="109" w:right="82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63769">
            <w:pPr>
              <w:pStyle w:val="TableParagraph"/>
              <w:spacing w:line="249" w:lineRule="exact"/>
              <w:ind w:left="26"/>
              <w:jc w:val="center"/>
            </w:pPr>
            <w:r>
              <w:t>4</w:t>
            </w:r>
          </w:p>
        </w:tc>
        <w:tc>
          <w:tcPr>
            <w:tcW w:w="1532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63769">
            <w:pPr>
              <w:pStyle w:val="TableParagraph"/>
              <w:spacing w:before="20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6612">
        <w:trPr>
          <w:trHeight w:val="3590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Понятие, классификация, оценка и основные задачи учета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запасов. Фактические затраты при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запасов. Оценка производственных запасов в балансе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 учете.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запасов.</w:t>
            </w:r>
          </w:p>
          <w:p w:rsidR="00BA6612" w:rsidRDefault="00B63769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 xml:space="preserve">Методы учета материалов: бухгалтерский и сальдовый. </w:t>
            </w:r>
            <w:proofErr w:type="spellStart"/>
            <w:r>
              <w:rPr>
                <w:sz w:val="24"/>
              </w:rPr>
              <w:t>Взаимосверка</w:t>
            </w:r>
            <w:proofErr w:type="spellEnd"/>
            <w:r>
              <w:rPr>
                <w:sz w:val="24"/>
              </w:rPr>
              <w:t xml:space="preserve">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складского учета с данными бухгалтерского учета. Аналитический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запасов.</w:t>
            </w:r>
          </w:p>
          <w:p w:rsidR="00BA6612" w:rsidRDefault="00B63769">
            <w:pPr>
              <w:pStyle w:val="TableParagraph"/>
              <w:spacing w:line="242" w:lineRule="auto"/>
              <w:ind w:left="109" w:right="1377"/>
              <w:rPr>
                <w:sz w:val="24"/>
              </w:rPr>
            </w:pPr>
            <w:r>
              <w:rPr>
                <w:sz w:val="24"/>
              </w:rPr>
              <w:t>Документальное оформление, нормирование отпуска материалов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</w:p>
          <w:p w:rsidR="00BA6612" w:rsidRDefault="00B6376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Синтетический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6612" w:rsidRDefault="00B6376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  <w:tr w:rsidR="00BA6612">
        <w:trPr>
          <w:trHeight w:val="316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</w:tbl>
    <w:p w:rsidR="00BA6612" w:rsidRDefault="00BA6612">
      <w:pPr>
        <w:rPr>
          <w:sz w:val="24"/>
        </w:rPr>
        <w:sectPr w:rsidR="00BA6612">
          <w:pgSz w:w="16840" w:h="11910" w:orient="landscape"/>
          <w:pgMar w:top="1100" w:right="840" w:bottom="1400" w:left="1560" w:header="0" w:footer="1211" w:gutter="0"/>
          <w:cols w:space="720"/>
        </w:sectPr>
      </w:pPr>
    </w:p>
    <w:p w:rsidR="00BA6612" w:rsidRDefault="00BA6612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8422"/>
        <w:gridCol w:w="1273"/>
        <w:gridCol w:w="1532"/>
      </w:tblGrid>
      <w:tr w:rsidR="00BA6612">
        <w:trPr>
          <w:trHeight w:val="551"/>
        </w:trPr>
        <w:tc>
          <w:tcPr>
            <w:tcW w:w="2939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3" w:type="dxa"/>
          </w:tcPr>
          <w:p w:rsidR="00BA6612" w:rsidRDefault="00BA6612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BA6612" w:rsidRDefault="00B63769">
            <w:pPr>
              <w:pStyle w:val="TableParagraph"/>
              <w:spacing w:line="262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315"/>
        </w:trPr>
        <w:tc>
          <w:tcPr>
            <w:tcW w:w="2939" w:type="dxa"/>
            <w:vMerge w:val="restart"/>
          </w:tcPr>
          <w:p w:rsidR="00BA6612" w:rsidRDefault="00B63769">
            <w:pPr>
              <w:pStyle w:val="TableParagraph"/>
              <w:spacing w:before="1" w:line="273" w:lineRule="auto"/>
              <w:ind w:left="109" w:right="121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Учет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3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63769">
            <w:pPr>
              <w:pStyle w:val="TableParagraph"/>
              <w:spacing w:before="21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  <w:vMerge w:val="restart"/>
          </w:tcPr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rPr>
                <w:b/>
                <w:i/>
                <w:sz w:val="26"/>
              </w:rPr>
            </w:pPr>
          </w:p>
          <w:p w:rsidR="00BA6612" w:rsidRDefault="00BA661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A6612" w:rsidRDefault="00B63769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6612">
        <w:trPr>
          <w:trHeight w:val="2212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Понятие финансовых результатов. Структура и порядок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Понятие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 и расходов. Синтетический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 учет. Порядок списания доходов и расходов. Учет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периодов.</w:t>
            </w:r>
          </w:p>
          <w:p w:rsidR="00BA6612" w:rsidRDefault="00B6376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налогооблагаемой прибыли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прибыль.</w:t>
            </w:r>
          </w:p>
          <w:p w:rsidR="00BA6612" w:rsidRDefault="00B63769">
            <w:pPr>
              <w:pStyle w:val="TableParagraph"/>
              <w:tabs>
                <w:tab w:val="left" w:pos="2248"/>
                <w:tab w:val="left" w:pos="3436"/>
                <w:tab w:val="left" w:pos="5187"/>
                <w:tab w:val="left" w:pos="5556"/>
                <w:tab w:val="left" w:pos="7325"/>
              </w:tabs>
              <w:spacing w:line="274" w:lineRule="exact"/>
              <w:ind w:left="109" w:right="563"/>
              <w:rPr>
                <w:sz w:val="24"/>
              </w:rPr>
            </w:pPr>
            <w:r>
              <w:rPr>
                <w:sz w:val="24"/>
              </w:rPr>
              <w:t>Нераспределенная</w:t>
            </w:r>
            <w:r>
              <w:rPr>
                <w:sz w:val="24"/>
              </w:rPr>
              <w:tab/>
              <w:t>прибыль,</w:t>
            </w:r>
            <w:r>
              <w:rPr>
                <w:sz w:val="24"/>
              </w:rPr>
              <w:tab/>
              <w:t>синтетический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прибыли.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  <w:tr w:rsidR="00BA6612">
        <w:trPr>
          <w:trHeight w:val="310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3" w:type="dxa"/>
            <w:vMerge w:val="restart"/>
          </w:tcPr>
          <w:p w:rsidR="00BA6612" w:rsidRDefault="00B63769">
            <w:pPr>
              <w:pStyle w:val="TableParagraph"/>
              <w:spacing w:line="244" w:lineRule="exact"/>
              <w:ind w:left="26"/>
              <w:jc w:val="center"/>
            </w:pPr>
            <w:r>
              <w:t>2</w:t>
            </w:r>
          </w:p>
        </w:tc>
        <w:tc>
          <w:tcPr>
            <w:tcW w:w="1532" w:type="dxa"/>
            <w:vMerge w:val="restart"/>
            <w:shd w:val="clear" w:color="auto" w:fill="D9D9D9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450"/>
        </w:trPr>
        <w:tc>
          <w:tcPr>
            <w:tcW w:w="2939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BA6612" w:rsidRDefault="00BA661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shd w:val="clear" w:color="auto" w:fill="D9D9D9"/>
          </w:tcPr>
          <w:p w:rsidR="00BA6612" w:rsidRDefault="00BA6612">
            <w:pPr>
              <w:rPr>
                <w:sz w:val="2"/>
                <w:szCs w:val="2"/>
              </w:rPr>
            </w:pPr>
          </w:p>
        </w:tc>
      </w:tr>
      <w:tr w:rsidR="00BA6612">
        <w:trPr>
          <w:trHeight w:val="785"/>
        </w:trPr>
        <w:tc>
          <w:tcPr>
            <w:tcW w:w="2939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273" w:type="dxa"/>
          </w:tcPr>
          <w:p w:rsidR="00BA6612" w:rsidRDefault="00BA6612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BA6612" w:rsidRDefault="00B63769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316"/>
        </w:trPr>
        <w:tc>
          <w:tcPr>
            <w:tcW w:w="2939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  <w:tc>
          <w:tcPr>
            <w:tcW w:w="8422" w:type="dxa"/>
          </w:tcPr>
          <w:p w:rsidR="00BA6612" w:rsidRDefault="00B63769">
            <w:pPr>
              <w:pStyle w:val="TableParagraph"/>
              <w:spacing w:line="272" w:lineRule="exact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3" w:type="dxa"/>
          </w:tcPr>
          <w:p w:rsidR="00BA6612" w:rsidRDefault="00B63769">
            <w:pPr>
              <w:pStyle w:val="TableParagraph"/>
              <w:spacing w:before="15"/>
              <w:ind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532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</w:tbl>
    <w:p w:rsidR="00BA6612" w:rsidRDefault="00BA6612">
      <w:pPr>
        <w:rPr>
          <w:sz w:val="24"/>
        </w:rPr>
        <w:sectPr w:rsidR="00BA6612">
          <w:pgSz w:w="16840" w:h="11910" w:orient="landscape"/>
          <w:pgMar w:top="1100" w:right="840" w:bottom="1400" w:left="1560" w:header="0" w:footer="1211" w:gutter="0"/>
          <w:cols w:space="720"/>
        </w:sectPr>
      </w:pPr>
    </w:p>
    <w:p w:rsidR="00BA6612" w:rsidRDefault="00B63769">
      <w:pPr>
        <w:pStyle w:val="2"/>
        <w:numPr>
          <w:ilvl w:val="0"/>
          <w:numId w:val="8"/>
        </w:numPr>
        <w:tabs>
          <w:tab w:val="left" w:pos="1191"/>
        </w:tabs>
        <w:ind w:left="1190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A6612" w:rsidRDefault="00BA6612">
      <w:pPr>
        <w:pStyle w:val="a3"/>
        <w:spacing w:before="1"/>
        <w:rPr>
          <w:b/>
          <w:sz w:val="21"/>
        </w:rPr>
      </w:pPr>
    </w:p>
    <w:p w:rsidR="00BA6612" w:rsidRDefault="00B63769">
      <w:pPr>
        <w:pStyle w:val="a5"/>
        <w:numPr>
          <w:ilvl w:val="1"/>
          <w:numId w:val="8"/>
        </w:numPr>
        <w:tabs>
          <w:tab w:val="left" w:pos="1373"/>
        </w:tabs>
        <w:spacing w:line="271" w:lineRule="auto"/>
        <w:ind w:right="1262" w:firstLine="71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</w:p>
    <w:p w:rsidR="00BA6612" w:rsidRDefault="00BA6612">
      <w:pPr>
        <w:pStyle w:val="a3"/>
        <w:rPr>
          <w:sz w:val="26"/>
        </w:rPr>
      </w:pPr>
    </w:p>
    <w:p w:rsidR="00BA6612" w:rsidRDefault="00BA6612">
      <w:pPr>
        <w:pStyle w:val="a3"/>
        <w:spacing w:before="6"/>
        <w:rPr>
          <w:sz w:val="37"/>
        </w:rPr>
      </w:pPr>
    </w:p>
    <w:p w:rsidR="00BA6612" w:rsidRDefault="00B63769">
      <w:pPr>
        <w:spacing w:line="451" w:lineRule="auto"/>
        <w:ind w:left="945" w:right="1796"/>
        <w:rPr>
          <w:b/>
          <w:i/>
          <w:sz w:val="24"/>
        </w:rPr>
      </w:pPr>
      <w:r>
        <w:rPr>
          <w:b/>
          <w:i/>
          <w:sz w:val="24"/>
        </w:rPr>
        <w:t>3.2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ИНФОРМАЦИОННОЕ ОБЕСПЕЧЕНИЕ ОБУЧЕНИЯ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Основные источники:</w:t>
      </w:r>
    </w:p>
    <w:p w:rsidR="00BA6612" w:rsidRPr="00545BE2" w:rsidRDefault="00B63769">
      <w:pPr>
        <w:pStyle w:val="1"/>
        <w:numPr>
          <w:ilvl w:val="2"/>
          <w:numId w:val="8"/>
        </w:numPr>
        <w:tabs>
          <w:tab w:val="left" w:pos="961"/>
        </w:tabs>
        <w:spacing w:before="1" w:line="252" w:lineRule="auto"/>
        <w:ind w:right="713" w:hanging="360"/>
        <w:rPr>
          <w:rFonts w:ascii="Times New Roman" w:hAnsi="Times New Roman" w:cs="Times New Roman"/>
          <w:sz w:val="24"/>
        </w:rPr>
      </w:pPr>
      <w:proofErr w:type="spellStart"/>
      <w:r w:rsidRPr="00545BE2">
        <w:rPr>
          <w:rFonts w:ascii="Times New Roman" w:hAnsi="Times New Roman" w:cs="Times New Roman"/>
          <w:sz w:val="24"/>
        </w:rPr>
        <w:t>Швецкая</w:t>
      </w:r>
      <w:proofErr w:type="spellEnd"/>
      <w:r w:rsidRPr="00545BE2">
        <w:rPr>
          <w:rFonts w:ascii="Times New Roman" w:hAnsi="Times New Roman" w:cs="Times New Roman"/>
          <w:sz w:val="24"/>
        </w:rPr>
        <w:t xml:space="preserve"> В.М., Головко Н.А. Бухгалтерский учет для менеджеров.-</w:t>
      </w:r>
      <w:r w:rsidRPr="00545BE2">
        <w:rPr>
          <w:rFonts w:ascii="Times New Roman" w:hAnsi="Times New Roman" w:cs="Times New Roman"/>
          <w:spacing w:val="-59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М.:</w:t>
      </w:r>
      <w:r w:rsidRPr="00545BE2">
        <w:rPr>
          <w:rFonts w:ascii="Times New Roman" w:hAnsi="Times New Roman" w:cs="Times New Roman"/>
          <w:spacing w:val="-2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Дашков</w:t>
      </w:r>
      <w:r w:rsidRPr="00545BE2">
        <w:rPr>
          <w:rFonts w:ascii="Times New Roman" w:hAnsi="Times New Roman" w:cs="Times New Roman"/>
          <w:spacing w:val="-2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и</w:t>
      </w:r>
      <w:r w:rsidRPr="00545BE2">
        <w:rPr>
          <w:rFonts w:ascii="Times New Roman" w:hAnsi="Times New Roman" w:cs="Times New Roman"/>
          <w:spacing w:val="-1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К.,</w:t>
      </w:r>
      <w:r w:rsidRPr="00545BE2">
        <w:rPr>
          <w:rFonts w:ascii="Times New Roman" w:hAnsi="Times New Roman" w:cs="Times New Roman"/>
          <w:spacing w:val="1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2013</w:t>
      </w:r>
      <w:r w:rsidRPr="00545BE2">
        <w:rPr>
          <w:rFonts w:ascii="Times New Roman" w:hAnsi="Times New Roman" w:cs="Times New Roman"/>
          <w:spacing w:val="4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г.</w:t>
      </w:r>
    </w:p>
    <w:p w:rsidR="00BA6612" w:rsidRPr="00545BE2" w:rsidRDefault="00B63769">
      <w:pPr>
        <w:pStyle w:val="a5"/>
        <w:numPr>
          <w:ilvl w:val="2"/>
          <w:numId w:val="8"/>
        </w:numPr>
        <w:tabs>
          <w:tab w:val="left" w:pos="961"/>
        </w:tabs>
        <w:spacing w:before="2"/>
        <w:ind w:hanging="361"/>
        <w:rPr>
          <w:sz w:val="24"/>
        </w:rPr>
      </w:pPr>
      <w:r w:rsidRPr="00545BE2">
        <w:rPr>
          <w:sz w:val="24"/>
        </w:rPr>
        <w:t>Бухгалтерский учет.–</w:t>
      </w:r>
      <w:r w:rsidRPr="00545BE2">
        <w:rPr>
          <w:spacing w:val="-3"/>
          <w:sz w:val="24"/>
        </w:rPr>
        <w:t xml:space="preserve"> </w:t>
      </w:r>
      <w:r w:rsidRPr="00545BE2">
        <w:rPr>
          <w:sz w:val="24"/>
        </w:rPr>
        <w:t>М.:</w:t>
      </w:r>
      <w:r w:rsidRPr="00545BE2">
        <w:rPr>
          <w:spacing w:val="-4"/>
          <w:sz w:val="24"/>
        </w:rPr>
        <w:t xml:space="preserve"> </w:t>
      </w:r>
      <w:r w:rsidRPr="00545BE2">
        <w:rPr>
          <w:sz w:val="24"/>
        </w:rPr>
        <w:t>МЭИ,</w:t>
      </w:r>
      <w:r w:rsidRPr="00545BE2">
        <w:rPr>
          <w:spacing w:val="-4"/>
          <w:sz w:val="24"/>
        </w:rPr>
        <w:t xml:space="preserve"> </w:t>
      </w:r>
      <w:r w:rsidRPr="00545BE2">
        <w:rPr>
          <w:sz w:val="24"/>
        </w:rPr>
        <w:t>2015</w:t>
      </w:r>
      <w:r w:rsidRPr="00545BE2">
        <w:rPr>
          <w:spacing w:val="-5"/>
          <w:sz w:val="24"/>
        </w:rPr>
        <w:t xml:space="preserve"> </w:t>
      </w:r>
      <w:r w:rsidRPr="00545BE2">
        <w:rPr>
          <w:sz w:val="24"/>
        </w:rPr>
        <w:t>г.</w:t>
      </w:r>
    </w:p>
    <w:p w:rsidR="00BA6612" w:rsidRPr="00545BE2" w:rsidRDefault="00B63769">
      <w:pPr>
        <w:spacing w:before="11"/>
        <w:ind w:left="945"/>
        <w:rPr>
          <w:b/>
          <w:i/>
        </w:rPr>
      </w:pPr>
      <w:r w:rsidRPr="00545BE2">
        <w:rPr>
          <w:b/>
          <w:i/>
        </w:rPr>
        <w:t>Дополнительные</w:t>
      </w:r>
      <w:r w:rsidRPr="00545BE2">
        <w:rPr>
          <w:b/>
          <w:i/>
          <w:spacing w:val="-5"/>
        </w:rPr>
        <w:t xml:space="preserve"> </w:t>
      </w:r>
      <w:r w:rsidRPr="00545BE2">
        <w:rPr>
          <w:b/>
          <w:i/>
        </w:rPr>
        <w:t>источники:</w:t>
      </w:r>
    </w:p>
    <w:p w:rsidR="00BA6612" w:rsidRPr="00545BE2" w:rsidRDefault="00BA6612">
      <w:pPr>
        <w:pStyle w:val="a3"/>
        <w:spacing w:before="8"/>
        <w:rPr>
          <w:b/>
          <w:i/>
          <w:sz w:val="20"/>
        </w:rPr>
      </w:pPr>
    </w:p>
    <w:p w:rsidR="00BA6612" w:rsidRPr="00545BE2" w:rsidRDefault="00B63769">
      <w:pPr>
        <w:pStyle w:val="1"/>
        <w:ind w:left="667" w:firstLine="0"/>
        <w:rPr>
          <w:sz w:val="24"/>
        </w:rPr>
      </w:pPr>
      <w:r w:rsidRPr="00545BE2">
        <w:rPr>
          <w:sz w:val="24"/>
        </w:rPr>
        <w:t>1.</w:t>
      </w:r>
      <w:r w:rsidRPr="00545BE2">
        <w:rPr>
          <w:spacing w:val="18"/>
          <w:sz w:val="24"/>
        </w:rPr>
        <w:t xml:space="preserve"> </w:t>
      </w:r>
      <w:r w:rsidRPr="00545BE2">
        <w:rPr>
          <w:rFonts w:ascii="Times New Roman" w:hAnsi="Times New Roman"/>
          <w:color w:val="090909"/>
          <w:sz w:val="22"/>
        </w:rPr>
        <w:t xml:space="preserve">1. </w:t>
      </w:r>
      <w:r w:rsidRPr="00545BE2">
        <w:rPr>
          <w:rFonts w:ascii="Times New Roman" w:hAnsi="Times New Roman" w:cs="Times New Roman"/>
          <w:sz w:val="24"/>
        </w:rPr>
        <w:t>Федеральный</w:t>
      </w:r>
      <w:r w:rsidRPr="00545BE2">
        <w:rPr>
          <w:rFonts w:ascii="Times New Roman" w:hAnsi="Times New Roman" w:cs="Times New Roman"/>
          <w:spacing w:val="-5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закон</w:t>
      </w:r>
      <w:r w:rsidRPr="00545BE2">
        <w:rPr>
          <w:rFonts w:ascii="Times New Roman" w:hAnsi="Times New Roman" w:cs="Times New Roman"/>
          <w:spacing w:val="-4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«О</w:t>
      </w:r>
      <w:r w:rsidRPr="00545BE2">
        <w:rPr>
          <w:rFonts w:ascii="Times New Roman" w:hAnsi="Times New Roman" w:cs="Times New Roman"/>
          <w:spacing w:val="-3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бухгалтерском</w:t>
      </w:r>
      <w:r w:rsidRPr="00545BE2">
        <w:rPr>
          <w:rFonts w:ascii="Times New Roman" w:hAnsi="Times New Roman" w:cs="Times New Roman"/>
          <w:spacing w:val="-4"/>
          <w:sz w:val="24"/>
        </w:rPr>
        <w:t xml:space="preserve"> </w:t>
      </w:r>
      <w:r w:rsidRPr="00545BE2">
        <w:rPr>
          <w:rFonts w:ascii="Times New Roman" w:hAnsi="Times New Roman" w:cs="Times New Roman"/>
          <w:sz w:val="24"/>
        </w:rPr>
        <w:t>учете»</w:t>
      </w:r>
    </w:p>
    <w:p w:rsidR="00BA6612" w:rsidRDefault="00BA6612">
      <w:pPr>
        <w:pStyle w:val="a3"/>
        <w:spacing w:before="9"/>
        <w:rPr>
          <w:rFonts w:ascii="Cambria"/>
          <w:sz w:val="44"/>
        </w:rPr>
      </w:pPr>
    </w:p>
    <w:p w:rsidR="00BA6612" w:rsidRDefault="00B63769">
      <w:pPr>
        <w:pStyle w:val="a5"/>
        <w:numPr>
          <w:ilvl w:val="0"/>
          <w:numId w:val="5"/>
        </w:numPr>
        <w:tabs>
          <w:tab w:val="left" w:pos="484"/>
        </w:tabs>
        <w:jc w:val="left"/>
        <w:rPr>
          <w:b/>
          <w:i/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ДИСЦИПЛИНЫ</w:t>
      </w:r>
    </w:p>
    <w:p w:rsidR="00BA6612" w:rsidRDefault="00BA6612">
      <w:pPr>
        <w:pStyle w:val="a3"/>
        <w:spacing w:before="1"/>
        <w:rPr>
          <w:b/>
          <w:i/>
          <w:sz w:val="21"/>
        </w:rPr>
      </w:pPr>
    </w:p>
    <w:p w:rsidR="00BA6612" w:rsidRDefault="00B63769">
      <w:pPr>
        <w:pStyle w:val="a3"/>
        <w:spacing w:line="273" w:lineRule="auto"/>
        <w:ind w:left="239" w:right="206" w:firstLine="710"/>
      </w:pPr>
      <w:r>
        <w:t>Контроль и оценка результатов освоения дисциплины 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 и лабораторных 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исследований.</w:t>
      </w:r>
    </w:p>
    <w:p w:rsidR="00BA6612" w:rsidRDefault="00BA6612">
      <w:pPr>
        <w:pStyle w:val="a3"/>
        <w:rPr>
          <w:sz w:val="19"/>
        </w:rPr>
      </w:pPr>
    </w:p>
    <w:tbl>
      <w:tblPr>
        <w:tblStyle w:val="TableNormal"/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4399"/>
      </w:tblGrid>
      <w:tr w:rsidR="00BA6612">
        <w:trPr>
          <w:trHeight w:val="781"/>
        </w:trPr>
        <w:tc>
          <w:tcPr>
            <w:tcW w:w="4922" w:type="dxa"/>
          </w:tcPr>
          <w:p w:rsidR="00BA6612" w:rsidRDefault="00B63769">
            <w:pPr>
              <w:pStyle w:val="TableParagraph"/>
              <w:spacing w:line="254" w:lineRule="auto"/>
              <w:ind w:left="345" w:right="271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99" w:type="dxa"/>
          </w:tcPr>
          <w:p w:rsidR="00BA6612" w:rsidRDefault="00B63769">
            <w:pPr>
              <w:pStyle w:val="TableParagraph"/>
              <w:spacing w:line="254" w:lineRule="auto"/>
              <w:ind w:left="1003" w:right="157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A6612">
        <w:trPr>
          <w:trHeight w:val="488"/>
        </w:trPr>
        <w:tc>
          <w:tcPr>
            <w:tcW w:w="4922" w:type="dxa"/>
          </w:tcPr>
          <w:p w:rsidR="00BA6612" w:rsidRDefault="00B63769">
            <w:pPr>
              <w:pStyle w:val="TableParagraph"/>
              <w:spacing w:before="97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</w:tc>
        <w:tc>
          <w:tcPr>
            <w:tcW w:w="4399" w:type="dxa"/>
          </w:tcPr>
          <w:p w:rsidR="00BA6612" w:rsidRDefault="00BA6612">
            <w:pPr>
              <w:pStyle w:val="TableParagraph"/>
              <w:rPr>
                <w:sz w:val="24"/>
              </w:rPr>
            </w:pPr>
          </w:p>
        </w:tc>
      </w:tr>
      <w:tr w:rsidR="00BA6612">
        <w:trPr>
          <w:trHeight w:val="1160"/>
        </w:trPr>
        <w:tc>
          <w:tcPr>
            <w:tcW w:w="4922" w:type="dxa"/>
          </w:tcPr>
          <w:p w:rsidR="00BA6612" w:rsidRDefault="00B63769">
            <w:pPr>
              <w:pStyle w:val="TableParagraph"/>
              <w:spacing w:line="252" w:lineRule="auto"/>
              <w:ind w:left="138" w:right="4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счетах бухгалтерского учета 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A6612" w:rsidRDefault="00B63769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4399" w:type="dxa"/>
          </w:tcPr>
          <w:p w:rsidR="00BA6612" w:rsidRDefault="00B63769">
            <w:pPr>
              <w:pStyle w:val="TableParagraph"/>
              <w:spacing w:line="252" w:lineRule="auto"/>
              <w:ind w:left="109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 в процессе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 занятий,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</w:p>
          <w:p w:rsidR="00BA6612" w:rsidRDefault="00B63769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опрос</w:t>
            </w:r>
          </w:p>
        </w:tc>
      </w:tr>
      <w:tr w:rsidR="00BA6612">
        <w:trPr>
          <w:trHeight w:val="1155"/>
        </w:trPr>
        <w:tc>
          <w:tcPr>
            <w:tcW w:w="4922" w:type="dxa"/>
          </w:tcPr>
          <w:p w:rsidR="00BA6612" w:rsidRDefault="00B63769">
            <w:pPr>
              <w:pStyle w:val="TableParagraph"/>
              <w:spacing w:line="249" w:lineRule="auto"/>
              <w:ind w:left="138" w:right="17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бухгалтерскую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отчетность;</w:t>
            </w:r>
          </w:p>
        </w:tc>
        <w:tc>
          <w:tcPr>
            <w:tcW w:w="4399" w:type="dxa"/>
          </w:tcPr>
          <w:p w:rsidR="00BA6612" w:rsidRDefault="00B63769">
            <w:pPr>
              <w:pStyle w:val="TableParagraph"/>
              <w:spacing w:line="252" w:lineRule="auto"/>
              <w:ind w:left="109" w:right="408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 в процессе 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 занятий,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устный</w:t>
            </w:r>
          </w:p>
          <w:p w:rsidR="00BA6612" w:rsidRDefault="00B63769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опрос</w:t>
            </w:r>
          </w:p>
        </w:tc>
      </w:tr>
      <w:tr w:rsidR="00BA6612">
        <w:trPr>
          <w:trHeight w:val="292"/>
        </w:trPr>
        <w:tc>
          <w:tcPr>
            <w:tcW w:w="4922" w:type="dxa"/>
          </w:tcPr>
          <w:p w:rsidR="00BA6612" w:rsidRDefault="00B63769">
            <w:pPr>
              <w:pStyle w:val="TableParagraph"/>
              <w:spacing w:before="1"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</w:tc>
        <w:tc>
          <w:tcPr>
            <w:tcW w:w="4399" w:type="dxa"/>
          </w:tcPr>
          <w:p w:rsidR="00BA6612" w:rsidRDefault="00BA6612">
            <w:pPr>
              <w:pStyle w:val="TableParagraph"/>
              <w:rPr>
                <w:sz w:val="20"/>
              </w:rPr>
            </w:pPr>
          </w:p>
        </w:tc>
      </w:tr>
      <w:tr w:rsidR="00BA6612">
        <w:trPr>
          <w:trHeight w:val="579"/>
        </w:trPr>
        <w:tc>
          <w:tcPr>
            <w:tcW w:w="4922" w:type="dxa"/>
          </w:tcPr>
          <w:p w:rsidR="00BA6612" w:rsidRDefault="00B6376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</w:tc>
        <w:tc>
          <w:tcPr>
            <w:tcW w:w="4399" w:type="dxa"/>
          </w:tcPr>
          <w:p w:rsidR="00BA6612" w:rsidRDefault="00B63769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BA6612" w:rsidRDefault="00B63769">
            <w:pPr>
              <w:pStyle w:val="TableParagraph"/>
              <w:spacing w:before="17"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</w:tr>
      <w:tr w:rsidR="00BA6612">
        <w:trPr>
          <w:trHeight w:val="661"/>
        </w:trPr>
        <w:tc>
          <w:tcPr>
            <w:tcW w:w="4922" w:type="dxa"/>
          </w:tcPr>
          <w:p w:rsidR="00BA6612" w:rsidRDefault="00B63769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</w:tc>
        <w:tc>
          <w:tcPr>
            <w:tcW w:w="4399" w:type="dxa"/>
          </w:tcPr>
          <w:p w:rsidR="00BA6612" w:rsidRDefault="00B63769">
            <w:pPr>
              <w:pStyle w:val="TableParagraph"/>
              <w:spacing w:line="254" w:lineRule="auto"/>
              <w:ind w:left="109" w:right="546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опрос, тестирование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</w:tr>
    </w:tbl>
    <w:p w:rsidR="00BA6612" w:rsidRDefault="00BA6612">
      <w:pPr>
        <w:spacing w:line="254" w:lineRule="auto"/>
        <w:rPr>
          <w:sz w:val="24"/>
        </w:rPr>
        <w:sectPr w:rsidR="00BA6612">
          <w:footerReference w:type="default" r:id="rId10"/>
          <w:pgSz w:w="11910" w:h="16840"/>
          <w:pgMar w:top="1040" w:right="440" w:bottom="1900" w:left="1460" w:header="0" w:footer="1718" w:gutter="0"/>
          <w:pgNumType w:start="1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4399"/>
      </w:tblGrid>
      <w:tr w:rsidR="00BA6612">
        <w:trPr>
          <w:trHeight w:val="2029"/>
        </w:trPr>
        <w:tc>
          <w:tcPr>
            <w:tcW w:w="4922" w:type="dxa"/>
          </w:tcPr>
          <w:p w:rsidR="00BA6612" w:rsidRDefault="00B63769">
            <w:pPr>
              <w:pStyle w:val="TableParagraph"/>
              <w:spacing w:line="252" w:lineRule="auto"/>
              <w:ind w:left="105" w:right="367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 и инструктивные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 организации и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 на предприятии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399" w:type="dxa"/>
          </w:tcPr>
          <w:p w:rsidR="00BA6612" w:rsidRDefault="00B63769">
            <w:pPr>
              <w:pStyle w:val="TableParagraph"/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</w:tbl>
    <w:p w:rsidR="00BA6612" w:rsidRDefault="00BA6612">
      <w:pPr>
        <w:spacing w:line="262" w:lineRule="exact"/>
        <w:rPr>
          <w:sz w:val="24"/>
        </w:rPr>
        <w:sectPr w:rsidR="00BA6612">
          <w:pgSz w:w="11910" w:h="16840"/>
          <w:pgMar w:top="1120" w:right="440" w:bottom="1900" w:left="1460" w:header="0" w:footer="1718" w:gutter="0"/>
          <w:cols w:space="720"/>
        </w:sectPr>
      </w:pPr>
    </w:p>
    <w:p w:rsidR="005A724B" w:rsidRDefault="005A724B"/>
    <w:p w:rsidR="005A724B" w:rsidRDefault="005A724B"/>
    <w:p w:rsidR="005A724B" w:rsidRDefault="005A724B"/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5A724B" w:rsidRPr="0059753E" w:rsidTr="00A77CB1">
        <w:tc>
          <w:tcPr>
            <w:tcW w:w="3508" w:type="dxa"/>
          </w:tcPr>
          <w:p w:rsidR="005A724B" w:rsidRPr="0059753E" w:rsidRDefault="005A724B" w:rsidP="00A77CB1">
            <w:pPr>
              <w:shd w:val="clear" w:color="auto" w:fill="FFFFFF"/>
              <w:ind w:firstLine="709"/>
              <w:jc w:val="both"/>
            </w:pPr>
            <w:r w:rsidRPr="0059753E">
              <w:t>Приложение 1</w:t>
            </w:r>
          </w:p>
          <w:p w:rsidR="005A724B" w:rsidRPr="0059753E" w:rsidRDefault="005A724B" w:rsidP="00A77CB1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>ограмме дисциплины С</w:t>
            </w:r>
            <w:r w:rsidRPr="0059753E">
              <w:t>тандартизация сертификация и техническое документирование</w:t>
            </w:r>
          </w:p>
        </w:tc>
      </w:tr>
    </w:tbl>
    <w:p w:rsidR="005A724B" w:rsidRPr="0059753E" w:rsidRDefault="005A724B" w:rsidP="005A724B">
      <w:pPr>
        <w:tabs>
          <w:tab w:val="left" w:pos="658"/>
        </w:tabs>
        <w:spacing w:line="260" w:lineRule="exact"/>
        <w:jc w:val="both"/>
      </w:pPr>
    </w:p>
    <w:p w:rsidR="005A724B" w:rsidRPr="0059753E" w:rsidRDefault="005A724B" w:rsidP="005A724B">
      <w:pPr>
        <w:suppressLineNumbers/>
        <w:ind w:firstLine="851"/>
        <w:jc w:val="center"/>
      </w:pPr>
    </w:p>
    <w:p w:rsidR="005A724B" w:rsidRPr="0059753E" w:rsidRDefault="005A724B" w:rsidP="005A724B">
      <w:pPr>
        <w:jc w:val="center"/>
      </w:pPr>
    </w:p>
    <w:p w:rsidR="005A724B" w:rsidRPr="0059753E" w:rsidRDefault="005A724B" w:rsidP="005A724B">
      <w:pPr>
        <w:jc w:val="center"/>
      </w:pPr>
    </w:p>
    <w:p w:rsidR="005A724B" w:rsidRPr="0059753E" w:rsidRDefault="005A724B" w:rsidP="005A724B">
      <w:pPr>
        <w:jc w:val="center"/>
      </w:pPr>
    </w:p>
    <w:p w:rsidR="005A724B" w:rsidRPr="0059753E" w:rsidRDefault="005A724B" w:rsidP="005A724B">
      <w:pPr>
        <w:jc w:val="center"/>
      </w:pPr>
    </w:p>
    <w:p w:rsidR="005A724B" w:rsidRDefault="005A724B" w:rsidP="005A724B">
      <w:pPr>
        <w:jc w:val="center"/>
      </w:pPr>
    </w:p>
    <w:p w:rsidR="005A724B" w:rsidRPr="0059753E" w:rsidRDefault="005A724B" w:rsidP="005A724B">
      <w:pPr>
        <w:jc w:val="center"/>
      </w:pPr>
    </w:p>
    <w:p w:rsidR="005A724B" w:rsidRPr="000B107B" w:rsidRDefault="005A724B" w:rsidP="005A724B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5A724B" w:rsidRPr="000B107B" w:rsidRDefault="005A724B" w:rsidP="005A724B">
      <w:pPr>
        <w:jc w:val="center"/>
        <w:rPr>
          <w:b/>
          <w:bCs/>
          <w:sz w:val="28"/>
          <w:szCs w:val="28"/>
        </w:rPr>
      </w:pPr>
    </w:p>
    <w:p w:rsidR="005A724B" w:rsidRPr="000B107B" w:rsidRDefault="005A724B" w:rsidP="005A7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Бухгалтерский учет</w:t>
      </w:r>
    </w:p>
    <w:p w:rsidR="005A724B" w:rsidRPr="000B107B" w:rsidRDefault="005A724B" w:rsidP="005A724B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>ОП.</w:t>
      </w:r>
      <w:r>
        <w:rPr>
          <w:b/>
          <w:bCs/>
          <w:sz w:val="28"/>
          <w:szCs w:val="28"/>
        </w:rPr>
        <w:t>14</w:t>
      </w:r>
    </w:p>
    <w:p w:rsidR="005A724B" w:rsidRDefault="005A724B" w:rsidP="005A724B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17"/>
        <w:gridCol w:w="5445"/>
      </w:tblGrid>
      <w:tr w:rsidR="005A724B" w:rsidRPr="0059753E" w:rsidTr="00A77CB1">
        <w:tc>
          <w:tcPr>
            <w:tcW w:w="4140" w:type="dxa"/>
          </w:tcPr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5A724B" w:rsidRPr="0058134A" w:rsidRDefault="005A724B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5A724B" w:rsidRPr="0059753E" w:rsidTr="00A77CB1">
        <w:tc>
          <w:tcPr>
            <w:tcW w:w="4140" w:type="dxa"/>
          </w:tcPr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5A724B" w:rsidRPr="0058134A" w:rsidRDefault="005A724B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5A724B" w:rsidRPr="0059753E" w:rsidTr="00A77CB1">
        <w:tc>
          <w:tcPr>
            <w:tcW w:w="4140" w:type="dxa"/>
          </w:tcPr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5A724B" w:rsidRDefault="005A724B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Pr="0059753E" w:rsidRDefault="005A724B" w:rsidP="005A724B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45BE2" w:rsidRDefault="00545BE2" w:rsidP="00545BE2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545BE2" w:rsidRDefault="00545BE2" w:rsidP="00545BE2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pStyle w:val="a5"/>
        <w:numPr>
          <w:ilvl w:val="0"/>
          <w:numId w:val="48"/>
        </w:numPr>
        <w:spacing w:line="276" w:lineRule="auto"/>
        <w:rPr>
          <w:b/>
          <w:sz w:val="24"/>
          <w:szCs w:val="24"/>
          <w:lang w:eastAsia="ru-RU"/>
        </w:rPr>
      </w:pPr>
      <w:r w:rsidRPr="00545BE2">
        <w:rPr>
          <w:b/>
          <w:sz w:val="24"/>
          <w:szCs w:val="24"/>
          <w:lang w:eastAsia="ru-RU"/>
        </w:rPr>
        <w:lastRenderedPageBreak/>
        <w:t>Область применения</w:t>
      </w:r>
    </w:p>
    <w:p w:rsidR="00545BE2" w:rsidRPr="00545BE2" w:rsidRDefault="00545BE2" w:rsidP="00545BE2">
      <w:pPr>
        <w:spacing w:line="276" w:lineRule="auto"/>
        <w:ind w:firstLine="709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 xml:space="preserve">В результате освоения </w:t>
      </w:r>
      <w:proofErr w:type="gramStart"/>
      <w:r w:rsidRPr="00545BE2">
        <w:rPr>
          <w:sz w:val="24"/>
          <w:szCs w:val="24"/>
          <w:lang w:eastAsia="ru-RU"/>
        </w:rPr>
        <w:t>учебной</w:t>
      </w:r>
      <w:proofErr w:type="gramEnd"/>
      <w:r w:rsidRPr="00545BE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shd w:val="clear" w:color="auto" w:fill="FFFFFF"/>
        </w:rPr>
        <w:t>ОП.14</w:t>
      </w:r>
      <w:r w:rsidRPr="00545BE2">
        <w:rPr>
          <w:sz w:val="24"/>
          <w:szCs w:val="24"/>
          <w:shd w:val="clear" w:color="auto" w:fill="FFFFFF"/>
        </w:rPr>
        <w:t>. Бухг</w:t>
      </w:r>
      <w:r w:rsidRPr="00545BE2">
        <w:rPr>
          <w:sz w:val="24"/>
          <w:szCs w:val="24"/>
          <w:lang w:eastAsia="ru-RU"/>
        </w:rPr>
        <w:t xml:space="preserve">алтерский </w:t>
      </w:r>
      <w:proofErr w:type="gramStart"/>
      <w:r w:rsidRPr="00545BE2">
        <w:rPr>
          <w:sz w:val="24"/>
          <w:szCs w:val="24"/>
          <w:lang w:eastAsia="ru-RU"/>
        </w:rPr>
        <w:t>учет</w:t>
      </w:r>
      <w:proofErr w:type="gramEnd"/>
      <w:r w:rsidRPr="00545BE2">
        <w:rPr>
          <w:sz w:val="24"/>
          <w:szCs w:val="24"/>
          <w:lang w:eastAsia="ru-RU"/>
        </w:rPr>
        <w:t xml:space="preserve"> обучающийся должен обладать предусмотренными  ФГОС по специальности </w:t>
      </w:r>
      <w:r>
        <w:rPr>
          <w:sz w:val="24"/>
          <w:szCs w:val="24"/>
        </w:rPr>
        <w:t>09</w:t>
      </w:r>
      <w:r w:rsidRPr="00545BE2">
        <w:rPr>
          <w:sz w:val="24"/>
          <w:szCs w:val="24"/>
        </w:rPr>
        <w:t>.02.07 «</w:t>
      </w:r>
      <w:r>
        <w:rPr>
          <w:sz w:val="24"/>
          <w:szCs w:val="24"/>
        </w:rPr>
        <w:t>Информационные системы</w:t>
      </w:r>
      <w:r w:rsidRPr="00545BE2">
        <w:rPr>
          <w:sz w:val="24"/>
          <w:szCs w:val="24"/>
        </w:rPr>
        <w:t>»</w:t>
      </w:r>
      <w:r w:rsidRPr="00545BE2">
        <w:rPr>
          <w:sz w:val="24"/>
          <w:szCs w:val="24"/>
          <w:lang w:eastAsia="ru-RU"/>
        </w:rPr>
        <w:t xml:space="preserve">  </w:t>
      </w:r>
      <w:r w:rsidRPr="00545BE2">
        <w:rPr>
          <w:iCs/>
          <w:sz w:val="24"/>
          <w:szCs w:val="24"/>
          <w:lang w:eastAsia="ru-RU"/>
        </w:rPr>
        <w:t xml:space="preserve">следующими </w:t>
      </w:r>
      <w:r w:rsidRPr="00545BE2">
        <w:rPr>
          <w:sz w:val="24"/>
          <w:szCs w:val="24"/>
          <w:lang w:eastAsia="ru-RU"/>
        </w:rPr>
        <w:t>умениями, знаниями, которые формируют профессиональную компетенцию, и общими компетенциями: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уметь: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sz w:val="24"/>
          <w:szCs w:val="24"/>
        </w:rPr>
      </w:pPr>
      <w:r w:rsidRPr="00545BE2">
        <w:rPr>
          <w:sz w:val="24"/>
          <w:szCs w:val="24"/>
        </w:rPr>
        <w:t>У</w:t>
      </w:r>
      <w:proofErr w:type="gramStart"/>
      <w:r w:rsidRPr="00545BE2">
        <w:rPr>
          <w:sz w:val="24"/>
          <w:szCs w:val="24"/>
        </w:rPr>
        <w:t>1</w:t>
      </w:r>
      <w:proofErr w:type="gramEnd"/>
      <w:r w:rsidRPr="00545BE2">
        <w:rPr>
          <w:sz w:val="24"/>
          <w:szCs w:val="24"/>
        </w:rPr>
        <w:t>. составлять и обрабатывать бухгалтерские первичные, документы, заполнять регистры бухгалтерского учета;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sz w:val="24"/>
          <w:szCs w:val="24"/>
        </w:rPr>
      </w:pPr>
      <w:r w:rsidRPr="00545BE2">
        <w:rPr>
          <w:sz w:val="24"/>
          <w:szCs w:val="24"/>
        </w:rPr>
        <w:t>У</w:t>
      </w:r>
      <w:proofErr w:type="gramStart"/>
      <w:r w:rsidRPr="00545BE2">
        <w:rPr>
          <w:sz w:val="24"/>
          <w:szCs w:val="24"/>
        </w:rPr>
        <w:t>2</w:t>
      </w:r>
      <w:proofErr w:type="gramEnd"/>
      <w:r w:rsidRPr="00545BE2">
        <w:rPr>
          <w:sz w:val="24"/>
          <w:szCs w:val="24"/>
        </w:rPr>
        <w:t>. отражать на счетах бухгалтерского учета хозяйственные операции организации;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sz w:val="24"/>
          <w:szCs w:val="24"/>
        </w:rPr>
      </w:pPr>
      <w:r w:rsidRPr="00545BE2">
        <w:rPr>
          <w:sz w:val="24"/>
          <w:szCs w:val="24"/>
        </w:rPr>
        <w:t>У3. задачи, принципы и требования к ведению бухгалтерского учета, объекты учета и их классификацию;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знать: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sz w:val="24"/>
          <w:szCs w:val="24"/>
        </w:rPr>
      </w:pPr>
      <w:r w:rsidRPr="00545BE2">
        <w:rPr>
          <w:sz w:val="24"/>
          <w:szCs w:val="24"/>
        </w:rPr>
        <w:t>З</w:t>
      </w:r>
      <w:proofErr w:type="gramStart"/>
      <w:r w:rsidRPr="00545BE2">
        <w:rPr>
          <w:sz w:val="24"/>
          <w:szCs w:val="24"/>
        </w:rPr>
        <w:t>1</w:t>
      </w:r>
      <w:proofErr w:type="gramEnd"/>
      <w:r w:rsidRPr="00545BE2">
        <w:rPr>
          <w:sz w:val="24"/>
          <w:szCs w:val="24"/>
        </w:rPr>
        <w:t>. метод бухгалтерского учета и его элементы;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sz w:val="24"/>
          <w:szCs w:val="24"/>
        </w:rPr>
      </w:pPr>
      <w:r w:rsidRPr="00545BE2">
        <w:rPr>
          <w:sz w:val="24"/>
          <w:szCs w:val="24"/>
        </w:rPr>
        <w:t>З</w:t>
      </w:r>
      <w:proofErr w:type="gramStart"/>
      <w:r w:rsidRPr="00545BE2">
        <w:rPr>
          <w:sz w:val="24"/>
          <w:szCs w:val="24"/>
        </w:rPr>
        <w:t>2</w:t>
      </w:r>
      <w:proofErr w:type="gramEnd"/>
      <w:r w:rsidRPr="00545BE2">
        <w:rPr>
          <w:sz w:val="24"/>
          <w:szCs w:val="24"/>
        </w:rPr>
        <w:t>. классификацию, реквизиты и порядок заполнения бухгалтерского документов, формы бухгалтерского учета, правила организации документооборота;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sz w:val="24"/>
          <w:szCs w:val="24"/>
        </w:rPr>
      </w:pPr>
      <w:r w:rsidRPr="00545BE2">
        <w:rPr>
          <w:sz w:val="24"/>
          <w:szCs w:val="24"/>
        </w:rPr>
        <w:t xml:space="preserve">З3. строение и классификацию </w:t>
      </w:r>
      <w:proofErr w:type="gramStart"/>
      <w:r w:rsidRPr="00545BE2">
        <w:rPr>
          <w:sz w:val="24"/>
          <w:szCs w:val="24"/>
        </w:rPr>
        <w:t>бухгалтерский</w:t>
      </w:r>
      <w:proofErr w:type="gramEnd"/>
      <w:r w:rsidRPr="00545BE2">
        <w:rPr>
          <w:sz w:val="24"/>
          <w:szCs w:val="24"/>
        </w:rPr>
        <w:t xml:space="preserve"> счетов, структуру и содержание разделов плана счетов финансово-хозяйственных операций в организациях;</w:t>
      </w:r>
    </w:p>
    <w:p w:rsidR="00545BE2" w:rsidRPr="00545BE2" w:rsidRDefault="00545BE2" w:rsidP="00545BE2">
      <w:pPr>
        <w:adjustRightInd w:val="0"/>
        <w:spacing w:line="276" w:lineRule="auto"/>
        <w:ind w:firstLine="709"/>
        <w:rPr>
          <w:sz w:val="24"/>
          <w:szCs w:val="24"/>
        </w:rPr>
      </w:pPr>
    </w:p>
    <w:p w:rsidR="00545BE2" w:rsidRPr="00545BE2" w:rsidRDefault="00545BE2" w:rsidP="00545BE2">
      <w:pPr>
        <w:pStyle w:val="af0"/>
        <w:spacing w:before="0" w:beforeAutospacing="0" w:after="255" w:afterAutospacing="0"/>
        <w:rPr>
          <w:rFonts w:ascii="Times New Roman" w:hAnsi="Times New Roman" w:cs="Times New Roman"/>
        </w:rPr>
      </w:pPr>
      <w:proofErr w:type="gramStart"/>
      <w:r w:rsidRPr="00545BE2">
        <w:rPr>
          <w:rFonts w:ascii="Times New Roman" w:hAnsi="Times New Roman" w:cs="Times New Roman"/>
        </w:rPr>
        <w:t>ОК</w:t>
      </w:r>
      <w:proofErr w:type="gramEnd"/>
      <w:r w:rsidRPr="00545BE2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45BE2" w:rsidRPr="00545BE2" w:rsidRDefault="00545BE2" w:rsidP="00545BE2">
      <w:pPr>
        <w:pStyle w:val="af0"/>
        <w:spacing w:before="0" w:beforeAutospacing="0" w:after="255" w:afterAutospacing="0"/>
        <w:rPr>
          <w:rFonts w:ascii="Times New Roman" w:hAnsi="Times New Roman" w:cs="Times New Roman"/>
        </w:rPr>
      </w:pPr>
      <w:proofErr w:type="gramStart"/>
      <w:r w:rsidRPr="00545BE2">
        <w:rPr>
          <w:rFonts w:ascii="Times New Roman" w:hAnsi="Times New Roman" w:cs="Times New Roman"/>
        </w:rPr>
        <w:t>ОК</w:t>
      </w:r>
      <w:proofErr w:type="gramEnd"/>
      <w:r w:rsidRPr="00545BE2">
        <w:rPr>
          <w:rFonts w:ascii="Times New Roman" w:hAnsi="Times New Roman" w:cs="Times New Roma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5BE2" w:rsidRPr="00545BE2" w:rsidRDefault="00545BE2" w:rsidP="00545BE2">
      <w:pPr>
        <w:pStyle w:val="af0"/>
        <w:spacing w:before="0" w:beforeAutospacing="0" w:after="255" w:afterAutospacing="0"/>
        <w:rPr>
          <w:rFonts w:ascii="Times New Roman" w:hAnsi="Times New Roman" w:cs="Times New Roman"/>
        </w:rPr>
      </w:pPr>
      <w:proofErr w:type="gramStart"/>
      <w:r w:rsidRPr="00545BE2">
        <w:rPr>
          <w:rFonts w:ascii="Times New Roman" w:hAnsi="Times New Roman" w:cs="Times New Roman"/>
        </w:rPr>
        <w:t>ОК</w:t>
      </w:r>
      <w:proofErr w:type="gramEnd"/>
      <w:r w:rsidRPr="00545BE2">
        <w:rPr>
          <w:rFonts w:ascii="Times New Roman" w:hAnsi="Times New Roman" w:cs="Times New Roma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5BE2" w:rsidRPr="00545BE2" w:rsidRDefault="00545BE2" w:rsidP="00545BE2">
      <w:pPr>
        <w:pStyle w:val="af0"/>
        <w:spacing w:before="0" w:beforeAutospacing="0" w:after="255" w:afterAutospacing="0"/>
        <w:rPr>
          <w:rFonts w:ascii="Times New Roman" w:hAnsi="Times New Roman" w:cs="Times New Roman"/>
        </w:rPr>
      </w:pPr>
      <w:proofErr w:type="gramStart"/>
      <w:r w:rsidRPr="00545BE2">
        <w:rPr>
          <w:rFonts w:ascii="Times New Roman" w:hAnsi="Times New Roman" w:cs="Times New Roman"/>
        </w:rPr>
        <w:t>ОК</w:t>
      </w:r>
      <w:proofErr w:type="gramEnd"/>
      <w:r w:rsidRPr="00545BE2">
        <w:rPr>
          <w:rFonts w:ascii="Times New Roman" w:hAnsi="Times New Roman" w:cs="Times New Roman"/>
        </w:rPr>
        <w:t xml:space="preserve"> 5. Использовать информационно-коммуникационные технологии в профессиональной деятельности.</w:t>
      </w:r>
    </w:p>
    <w:p w:rsidR="00545BE2" w:rsidRPr="00545BE2" w:rsidRDefault="00545BE2" w:rsidP="00545BE2">
      <w:pPr>
        <w:pStyle w:val="af0"/>
        <w:spacing w:before="0" w:beforeAutospacing="0" w:after="255" w:afterAutospacing="0"/>
        <w:rPr>
          <w:rFonts w:ascii="Times New Roman" w:hAnsi="Times New Roman" w:cs="Times New Roman"/>
        </w:rPr>
      </w:pPr>
      <w:proofErr w:type="gramStart"/>
      <w:r w:rsidRPr="00545BE2">
        <w:rPr>
          <w:rFonts w:ascii="Times New Roman" w:hAnsi="Times New Roman" w:cs="Times New Roman"/>
        </w:rPr>
        <w:t>ОК</w:t>
      </w:r>
      <w:proofErr w:type="gramEnd"/>
      <w:r w:rsidRPr="00545BE2">
        <w:rPr>
          <w:rFonts w:ascii="Times New Roman" w:hAnsi="Times New Roman" w:cs="Times New Roman"/>
        </w:rPr>
        <w:t xml:space="preserve"> 9. Ориентироваться в условиях частой смены технологий в профессиональной деятельности.</w:t>
      </w:r>
    </w:p>
    <w:p w:rsidR="00545BE2" w:rsidRPr="00545BE2" w:rsidRDefault="00545BE2" w:rsidP="00545BE2">
      <w:pPr>
        <w:spacing w:line="276" w:lineRule="auto"/>
        <w:ind w:firstLine="709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Формой аттестации по общепрофессиональной дисциплине является дифференцированный зачет.</w:t>
      </w:r>
      <w:r w:rsidRPr="00545BE2">
        <w:rPr>
          <w:sz w:val="24"/>
          <w:szCs w:val="24"/>
          <w:lang w:eastAsia="ru-RU"/>
        </w:rPr>
        <w:br w:type="page"/>
      </w:r>
    </w:p>
    <w:p w:rsidR="00545BE2" w:rsidRPr="00545BE2" w:rsidRDefault="00545BE2" w:rsidP="00545BE2">
      <w:pPr>
        <w:pStyle w:val="1"/>
        <w:rPr>
          <w:sz w:val="24"/>
          <w:szCs w:val="24"/>
        </w:rPr>
      </w:pPr>
      <w:r w:rsidRPr="00545BE2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освоения учебной дисциплины, подлежащие проверке</w:t>
      </w:r>
    </w:p>
    <w:p w:rsidR="00545BE2" w:rsidRPr="00545BE2" w:rsidRDefault="00545BE2" w:rsidP="00545BE2">
      <w:pPr>
        <w:pStyle w:val="1"/>
        <w:rPr>
          <w:sz w:val="24"/>
          <w:szCs w:val="24"/>
        </w:rPr>
      </w:pPr>
      <w:r w:rsidRPr="00545BE2">
        <w:rPr>
          <w:sz w:val="24"/>
          <w:szCs w:val="24"/>
        </w:rPr>
        <w:t xml:space="preserve"> </w:t>
      </w:r>
    </w:p>
    <w:p w:rsidR="00545BE2" w:rsidRPr="00545BE2" w:rsidRDefault="00545BE2" w:rsidP="00545BE2">
      <w:pPr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Таблица 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3955"/>
        <w:gridCol w:w="2277"/>
      </w:tblGrid>
      <w:tr w:rsidR="00545BE2" w:rsidRPr="00545BE2" w:rsidTr="00A77CB1">
        <w:trPr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>Результаты обучения (освоенные умения, усвоенные  знания)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>Формы контроля и оценивания</w:t>
            </w:r>
          </w:p>
        </w:tc>
      </w:tr>
      <w:tr w:rsidR="00545BE2" w:rsidRPr="00545BE2" w:rsidTr="00A77CB1">
        <w:trPr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545BE2" w:rsidRPr="00545BE2" w:rsidTr="00A77CB1">
        <w:trPr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У</w:t>
            </w:r>
            <w:proofErr w:type="gramStart"/>
            <w:r w:rsidRPr="00545BE2">
              <w:rPr>
                <w:sz w:val="24"/>
                <w:szCs w:val="24"/>
              </w:rPr>
              <w:t>1</w:t>
            </w:r>
            <w:proofErr w:type="gramEnd"/>
            <w:r w:rsidRPr="00545BE2">
              <w:rPr>
                <w:sz w:val="24"/>
                <w:szCs w:val="24"/>
              </w:rPr>
              <w:t>. составлять и обрабатывать бухгалтерские первичные, документы, заполнять регистры бухгалтерского учета;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5"/>
              </w:tabs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Формировать требования к ведению бухгалтерского учета, определять и соблюдать права и обязанности бухгалтера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Практические занятия, наблюдение</w:t>
            </w:r>
          </w:p>
        </w:tc>
      </w:tr>
      <w:tr w:rsidR="00545BE2" w:rsidRPr="00545BE2" w:rsidTr="00A77CB1">
        <w:trPr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У</w:t>
            </w:r>
            <w:proofErr w:type="gramStart"/>
            <w:r w:rsidRPr="00545BE2">
              <w:rPr>
                <w:sz w:val="24"/>
                <w:szCs w:val="24"/>
              </w:rPr>
              <w:t>2</w:t>
            </w:r>
            <w:proofErr w:type="gramEnd"/>
            <w:r w:rsidRPr="00545BE2">
              <w:rPr>
                <w:sz w:val="24"/>
                <w:szCs w:val="24"/>
              </w:rPr>
              <w:t>. отражать на счетах бухгалтерского учета хозяйственные операции организации;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  <w:r w:rsidRPr="00545BE2">
              <w:rPr>
                <w:bCs/>
                <w:sz w:val="24"/>
                <w:szCs w:val="24"/>
              </w:rPr>
              <w:t>Определять основные отличия МСФО и РСБУ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Контрольная работа</w:t>
            </w:r>
          </w:p>
        </w:tc>
      </w:tr>
      <w:tr w:rsidR="00545BE2" w:rsidRPr="00545BE2" w:rsidTr="00A77CB1">
        <w:trPr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У3. задачи, принципы и требования к ведению бухгалтерского учета, объекты учета и их классификацию;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  <w:r w:rsidRPr="00545BE2">
              <w:rPr>
                <w:bCs/>
                <w:sz w:val="24"/>
                <w:szCs w:val="24"/>
              </w:rPr>
              <w:t>Выполнять требования по оформлению бухгалтерских документов, отражать результаты инвентаризации в бухгалтерском учете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Практические занятия, наблюдение</w:t>
            </w:r>
          </w:p>
        </w:tc>
      </w:tr>
      <w:tr w:rsidR="00545BE2" w:rsidRPr="00545BE2" w:rsidTr="00A77CB1">
        <w:trPr>
          <w:trHeight w:val="419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</w:t>
            </w:r>
            <w:proofErr w:type="gramStart"/>
            <w:r w:rsidRPr="00545BE2">
              <w:rPr>
                <w:sz w:val="24"/>
                <w:szCs w:val="24"/>
              </w:rPr>
              <w:t>1</w:t>
            </w:r>
            <w:proofErr w:type="gramEnd"/>
            <w:r w:rsidRPr="00545BE2">
              <w:rPr>
                <w:sz w:val="24"/>
                <w:szCs w:val="24"/>
              </w:rPr>
              <w:t>. метод бухгалтерского учета и его элементы;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  <w:r w:rsidRPr="00545BE2">
              <w:rPr>
                <w:bCs/>
                <w:sz w:val="24"/>
                <w:szCs w:val="24"/>
              </w:rPr>
              <w:t>Знать основные нормативные акты, регламентирующие порядок ведения бухгалтерского учета в РФ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pStyle w:val="a5"/>
              <w:ind w:left="0"/>
              <w:rPr>
                <w:iCs/>
                <w:sz w:val="24"/>
                <w:szCs w:val="24"/>
              </w:rPr>
            </w:pPr>
            <w:r w:rsidRPr="00545BE2">
              <w:rPr>
                <w:iCs/>
                <w:sz w:val="24"/>
                <w:szCs w:val="24"/>
              </w:rPr>
              <w:t>Устный опрос</w:t>
            </w:r>
          </w:p>
          <w:p w:rsidR="00545BE2" w:rsidRPr="00545BE2" w:rsidRDefault="00545BE2" w:rsidP="00A77CB1">
            <w:pPr>
              <w:pStyle w:val="a5"/>
              <w:ind w:left="0"/>
              <w:rPr>
                <w:iCs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375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</w:t>
            </w:r>
            <w:proofErr w:type="gramStart"/>
            <w:r w:rsidRPr="00545BE2">
              <w:rPr>
                <w:sz w:val="24"/>
                <w:szCs w:val="24"/>
              </w:rPr>
              <w:t>2</w:t>
            </w:r>
            <w:proofErr w:type="gramEnd"/>
            <w:r w:rsidRPr="00545BE2">
              <w:rPr>
                <w:sz w:val="24"/>
                <w:szCs w:val="24"/>
              </w:rPr>
              <w:t>. классификацию, реквизиты и порядок заполнения бухгалтерского документов, формы бухгалтерского учета, правила организации документооборота;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  <w:r w:rsidRPr="00545BE2">
              <w:rPr>
                <w:bCs/>
                <w:sz w:val="24"/>
                <w:szCs w:val="24"/>
              </w:rPr>
              <w:t>Знать основные положения ФЗ «О бухгалтерском учете» и ПБУ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pStyle w:val="a5"/>
              <w:ind w:left="0"/>
              <w:rPr>
                <w:iCs/>
                <w:sz w:val="24"/>
                <w:szCs w:val="24"/>
              </w:rPr>
            </w:pPr>
            <w:r w:rsidRPr="00545BE2">
              <w:rPr>
                <w:iCs/>
                <w:sz w:val="24"/>
                <w:szCs w:val="24"/>
              </w:rPr>
              <w:t>Составление опорного конспекта,</w:t>
            </w:r>
          </w:p>
          <w:p w:rsidR="00545BE2" w:rsidRPr="00545BE2" w:rsidRDefault="00545BE2" w:rsidP="00A77CB1">
            <w:pPr>
              <w:pStyle w:val="a5"/>
              <w:ind w:left="0"/>
              <w:rPr>
                <w:iCs/>
                <w:sz w:val="24"/>
                <w:szCs w:val="24"/>
              </w:rPr>
            </w:pPr>
            <w:r w:rsidRPr="00545BE2">
              <w:rPr>
                <w:iCs/>
                <w:sz w:val="24"/>
                <w:szCs w:val="24"/>
              </w:rPr>
              <w:t>устный опрос</w:t>
            </w:r>
          </w:p>
          <w:p w:rsidR="00545BE2" w:rsidRPr="00545BE2" w:rsidRDefault="00545BE2" w:rsidP="00A77CB1">
            <w:pPr>
              <w:pStyle w:val="a5"/>
              <w:ind w:left="0"/>
              <w:rPr>
                <w:iCs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375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З3. строение и классификацию </w:t>
            </w:r>
            <w:proofErr w:type="gramStart"/>
            <w:r w:rsidRPr="00545BE2">
              <w:rPr>
                <w:sz w:val="24"/>
                <w:szCs w:val="24"/>
              </w:rPr>
              <w:t>бухгалтерский</w:t>
            </w:r>
            <w:proofErr w:type="gramEnd"/>
            <w:r w:rsidRPr="00545BE2">
              <w:rPr>
                <w:sz w:val="24"/>
                <w:szCs w:val="24"/>
              </w:rPr>
              <w:t xml:space="preserve"> счетов, структуру и содержание разделов плана счетов финансово-хозяйственных операций в организациях;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  <w:r w:rsidRPr="00545BE2">
              <w:rPr>
                <w:bCs/>
                <w:sz w:val="24"/>
                <w:szCs w:val="24"/>
              </w:rPr>
              <w:t>Знать основные направления программы реформирования бухгалтерского баланса в соответствии с МСФО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Устный опрос,</w:t>
            </w:r>
          </w:p>
          <w:p w:rsidR="00545BE2" w:rsidRPr="00545BE2" w:rsidRDefault="00545BE2" w:rsidP="00A77CB1">
            <w:pPr>
              <w:rPr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Составление опорно-логической схемы</w:t>
            </w:r>
          </w:p>
        </w:tc>
      </w:tr>
      <w:tr w:rsidR="00545BE2" w:rsidRPr="00545BE2" w:rsidTr="00A77CB1">
        <w:trPr>
          <w:trHeight w:val="375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</w:t>
            </w:r>
            <w:proofErr w:type="gramStart"/>
            <w:r w:rsidRPr="00545BE2">
              <w:rPr>
                <w:sz w:val="24"/>
                <w:szCs w:val="24"/>
              </w:rPr>
              <w:t>4</w:t>
            </w:r>
            <w:proofErr w:type="gramEnd"/>
            <w:r w:rsidRPr="00545BE2">
              <w:rPr>
                <w:sz w:val="24"/>
                <w:szCs w:val="24"/>
              </w:rPr>
              <w:t>. задачи, принципы и требования к ведению бухгалтерского учета, объекты учета и их классификацию;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Знать основные задачи дисциплины и связь бухгалтерского учета с другими дисциплинами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Составление опорного конспекта,</w:t>
            </w:r>
          </w:p>
          <w:p w:rsidR="00545BE2" w:rsidRPr="00545BE2" w:rsidRDefault="00545BE2" w:rsidP="00A77CB1">
            <w:pPr>
              <w:rPr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Подготовка презентации</w:t>
            </w:r>
          </w:p>
          <w:p w:rsidR="00545BE2" w:rsidRPr="00545BE2" w:rsidRDefault="00545BE2" w:rsidP="00A77CB1">
            <w:pPr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375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З5. состав бухгалтерской отчетности, требования, предъявляемые к ней, порядок составления.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bCs/>
                <w:sz w:val="24"/>
                <w:szCs w:val="24"/>
              </w:rPr>
            </w:pPr>
            <w:r w:rsidRPr="00545BE2">
              <w:rPr>
                <w:bCs/>
                <w:sz w:val="24"/>
                <w:szCs w:val="24"/>
              </w:rPr>
              <w:t xml:space="preserve">Знать основные требования к ведению бухгалтерского учета, </w:t>
            </w:r>
            <w:r w:rsidRPr="00545BE2">
              <w:rPr>
                <w:sz w:val="24"/>
                <w:szCs w:val="24"/>
              </w:rPr>
              <w:t xml:space="preserve">определять предмет и объекты бухгалтерского учета.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pStyle w:val="a5"/>
              <w:ind w:left="0"/>
              <w:rPr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Устный опрос</w:t>
            </w:r>
          </w:p>
          <w:p w:rsidR="00545BE2" w:rsidRPr="00545BE2" w:rsidRDefault="00545BE2" w:rsidP="00A77CB1">
            <w:pPr>
              <w:pStyle w:val="a5"/>
              <w:ind w:left="0"/>
              <w:rPr>
                <w:iCs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spacing w:line="276" w:lineRule="auto"/>
        <w:rPr>
          <w:b/>
          <w:sz w:val="24"/>
          <w:szCs w:val="24"/>
          <w:lang w:eastAsia="ru-RU"/>
        </w:rPr>
      </w:pPr>
      <w:r w:rsidRPr="00545BE2">
        <w:rPr>
          <w:b/>
          <w:sz w:val="24"/>
          <w:szCs w:val="24"/>
          <w:lang w:eastAsia="ru-RU"/>
        </w:rPr>
        <w:br w:type="page"/>
      </w:r>
    </w:p>
    <w:p w:rsidR="00545BE2" w:rsidRPr="00545BE2" w:rsidRDefault="00545BE2" w:rsidP="00545BE2">
      <w:pPr>
        <w:jc w:val="center"/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lastRenderedPageBreak/>
        <w:t>3. Оценка освоения учебной дисциплины:</w:t>
      </w:r>
    </w:p>
    <w:p w:rsidR="00545BE2" w:rsidRPr="00545BE2" w:rsidRDefault="00545BE2" w:rsidP="00545BE2">
      <w:pPr>
        <w:ind w:firstLine="851"/>
        <w:jc w:val="center"/>
        <w:rPr>
          <w:sz w:val="24"/>
          <w:szCs w:val="24"/>
          <w:lang w:eastAsia="ru-RU"/>
        </w:rPr>
      </w:pPr>
      <w:r w:rsidRPr="00545BE2">
        <w:rPr>
          <w:b/>
          <w:bCs/>
          <w:sz w:val="24"/>
          <w:szCs w:val="24"/>
        </w:rPr>
        <w:t>3.1. Формы и методы оценивания</w:t>
      </w:r>
    </w:p>
    <w:p w:rsidR="00545BE2" w:rsidRPr="00545BE2" w:rsidRDefault="00545BE2" w:rsidP="00545BE2">
      <w:pPr>
        <w:ind w:firstLine="851"/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 xml:space="preserve">Предметом оценки служат умения и знания, предусмотренные ФГОС по дисциплине </w:t>
      </w:r>
      <w:r w:rsidRPr="00545BE2">
        <w:rPr>
          <w:sz w:val="24"/>
          <w:szCs w:val="24"/>
        </w:rPr>
        <w:t>ОП.06 Бухгалтерский учёт туристических предприятий</w:t>
      </w:r>
      <w:r w:rsidRPr="00545BE2">
        <w:rPr>
          <w:sz w:val="24"/>
          <w:szCs w:val="24"/>
          <w:lang w:eastAsia="ru-RU"/>
        </w:rPr>
        <w:t xml:space="preserve">, направленные на формирование общих и профессиональных компетенций. </w:t>
      </w:r>
    </w:p>
    <w:p w:rsidR="00545BE2" w:rsidRPr="00545BE2" w:rsidRDefault="00545BE2" w:rsidP="00545BE2">
      <w:pPr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Формой промежуточной аттестации по дисциплине является дифференцированный зачет.</w:t>
      </w:r>
    </w:p>
    <w:p w:rsidR="00545BE2" w:rsidRPr="00545BE2" w:rsidRDefault="00545BE2" w:rsidP="00545BE2">
      <w:pPr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Контрольно-измерительные материалы дифференцированного зачета включают:</w:t>
      </w:r>
    </w:p>
    <w:p w:rsidR="00545BE2" w:rsidRPr="00545BE2" w:rsidRDefault="00545BE2" w:rsidP="00545BE2">
      <w:pPr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- тестовые задания, охватывающие все темы учебной дисциплины, позволяющие оценить знания, предусмотренные ФГОС по дисциплине;</w:t>
      </w:r>
    </w:p>
    <w:p w:rsidR="00545BE2" w:rsidRPr="00545BE2" w:rsidRDefault="00545BE2" w:rsidP="00545BE2">
      <w:pPr>
        <w:rPr>
          <w:sz w:val="24"/>
          <w:szCs w:val="24"/>
          <w:lang w:eastAsia="ru-RU"/>
        </w:rPr>
      </w:pPr>
      <w:r w:rsidRPr="00545BE2">
        <w:rPr>
          <w:sz w:val="24"/>
          <w:szCs w:val="24"/>
          <w:lang w:eastAsia="ru-RU"/>
        </w:rPr>
        <w:t>- практические задания (задачи), охватывающие все темы учебной дисциплины, позволяющие оценить умения, предусмотренные ФГОС по дисциплине,  охватывающие все темы учебной дисциплины, позволяющие оценить знания, предусмотренные ФГОС по дисциплине.</w:t>
      </w: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right"/>
        <w:rPr>
          <w:sz w:val="24"/>
          <w:szCs w:val="24"/>
          <w:lang w:eastAsia="ru-RU"/>
        </w:rPr>
      </w:pPr>
    </w:p>
    <w:p w:rsidR="00545BE2" w:rsidRPr="00545BE2" w:rsidRDefault="00545BE2" w:rsidP="00545BE2">
      <w:pPr>
        <w:jc w:val="center"/>
        <w:rPr>
          <w:sz w:val="24"/>
          <w:szCs w:val="24"/>
          <w:lang w:eastAsia="ru-RU"/>
        </w:rPr>
        <w:sectPr w:rsidR="00545BE2" w:rsidRPr="00545BE2" w:rsidSect="00251EE3">
          <w:pgSz w:w="11906" w:h="16838"/>
          <w:pgMar w:top="1134" w:right="851" w:bottom="899" w:left="1701" w:header="709" w:footer="709" w:gutter="0"/>
          <w:pgNumType w:start="3"/>
          <w:cols w:space="708"/>
          <w:titlePg/>
          <w:docGrid w:linePitch="381"/>
        </w:sectPr>
      </w:pPr>
    </w:p>
    <w:p w:rsidR="00545BE2" w:rsidRPr="00545BE2" w:rsidRDefault="00545BE2" w:rsidP="00545BE2">
      <w:pPr>
        <w:ind w:left="57" w:right="57" w:firstLine="709"/>
        <w:jc w:val="center"/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lastRenderedPageBreak/>
        <w:t>4. Контрольно-оценочные материалы для итоговой аттестации по учебной дисциплине</w:t>
      </w:r>
    </w:p>
    <w:p w:rsidR="00545BE2" w:rsidRPr="00545BE2" w:rsidRDefault="00545BE2" w:rsidP="00545BE2">
      <w:pPr>
        <w:ind w:left="57" w:right="57" w:firstLine="709"/>
        <w:rPr>
          <w:b/>
          <w:sz w:val="24"/>
          <w:szCs w:val="24"/>
        </w:rPr>
      </w:pPr>
    </w:p>
    <w:p w:rsidR="00545BE2" w:rsidRPr="00545BE2" w:rsidRDefault="00545BE2" w:rsidP="00545BE2">
      <w:pPr>
        <w:ind w:firstLine="709"/>
        <w:rPr>
          <w:i/>
          <w:sz w:val="24"/>
          <w:szCs w:val="24"/>
        </w:rPr>
      </w:pPr>
      <w:r w:rsidRPr="00545BE2">
        <w:rPr>
          <w:sz w:val="24"/>
          <w:szCs w:val="24"/>
        </w:rPr>
        <w:t>Предметом оценки являются умения и знания. Контроль и оценка осуществляются с использованием следующих форм и методов: тестирования.</w:t>
      </w:r>
    </w:p>
    <w:p w:rsidR="00545BE2" w:rsidRPr="00545BE2" w:rsidRDefault="00545BE2" w:rsidP="00545BE2">
      <w:pPr>
        <w:ind w:firstLine="709"/>
        <w:rPr>
          <w:sz w:val="24"/>
          <w:szCs w:val="24"/>
        </w:rPr>
      </w:pPr>
      <w:r w:rsidRPr="00545BE2">
        <w:rPr>
          <w:sz w:val="24"/>
          <w:szCs w:val="24"/>
        </w:rPr>
        <w:t>Оценка освоения дисциплины предусматривает использование накопительной системы оценивания и проведение дифференцированного зачета.</w:t>
      </w:r>
    </w:p>
    <w:p w:rsidR="00545BE2" w:rsidRPr="00545BE2" w:rsidRDefault="00545BE2" w:rsidP="00545BE2">
      <w:pPr>
        <w:pStyle w:val="western"/>
        <w:spacing w:before="0" w:beforeAutospacing="0" w:after="0" w:afterAutospacing="0"/>
        <w:ind w:firstLine="709"/>
        <w:jc w:val="both"/>
      </w:pPr>
      <w:r w:rsidRPr="00545BE2">
        <w:t xml:space="preserve">Дифференцированный зачет  оценивается по пятибалльной шкале: </w:t>
      </w:r>
    </w:p>
    <w:p w:rsidR="00545BE2" w:rsidRPr="00545BE2" w:rsidRDefault="00545BE2" w:rsidP="00545BE2">
      <w:pPr>
        <w:ind w:left="57" w:right="57" w:firstLine="709"/>
        <w:rPr>
          <w:sz w:val="24"/>
          <w:szCs w:val="24"/>
        </w:rPr>
      </w:pPr>
    </w:p>
    <w:p w:rsidR="00545BE2" w:rsidRPr="00545BE2" w:rsidRDefault="00545BE2" w:rsidP="00545BE2">
      <w:pPr>
        <w:pStyle w:val="a3"/>
        <w:tabs>
          <w:tab w:val="left" w:pos="3536"/>
        </w:tabs>
        <w:ind w:left="57" w:firstLine="709"/>
        <w:rPr>
          <w:b/>
          <w:u w:val="single"/>
        </w:rPr>
      </w:pPr>
      <w:r w:rsidRPr="00545BE2">
        <w:rPr>
          <w:b/>
          <w:u w:val="single"/>
        </w:rPr>
        <w:t>Критерии оценки:</w:t>
      </w:r>
    </w:p>
    <w:p w:rsidR="00545BE2" w:rsidRPr="00545BE2" w:rsidRDefault="00545BE2" w:rsidP="00545BE2">
      <w:pPr>
        <w:pStyle w:val="a3"/>
        <w:tabs>
          <w:tab w:val="left" w:pos="4045"/>
        </w:tabs>
        <w:ind w:left="57" w:firstLine="709"/>
      </w:pPr>
      <w:r w:rsidRPr="00545BE2">
        <w:t>оценка «5» ставится, если дано правильных ответов на 95% вопросов</w:t>
      </w:r>
    </w:p>
    <w:p w:rsidR="00545BE2" w:rsidRPr="00545BE2" w:rsidRDefault="00545BE2" w:rsidP="00545BE2">
      <w:pPr>
        <w:pStyle w:val="a3"/>
        <w:tabs>
          <w:tab w:val="left" w:pos="4045"/>
        </w:tabs>
        <w:ind w:left="57" w:firstLine="709"/>
      </w:pPr>
      <w:r w:rsidRPr="00545BE2">
        <w:t>оценка «4» ставится, если дано правильных ответов на  75-95% вопросов</w:t>
      </w:r>
    </w:p>
    <w:p w:rsidR="00545BE2" w:rsidRPr="00545BE2" w:rsidRDefault="00545BE2" w:rsidP="00545BE2">
      <w:pPr>
        <w:pStyle w:val="a3"/>
        <w:tabs>
          <w:tab w:val="left" w:pos="4045"/>
        </w:tabs>
        <w:ind w:left="57" w:firstLine="709"/>
      </w:pPr>
      <w:r w:rsidRPr="00545BE2">
        <w:t>оценка «3» ставится, если дано правильных ответов на  60 - 75% вопросов</w:t>
      </w:r>
    </w:p>
    <w:p w:rsidR="00545BE2" w:rsidRPr="00545BE2" w:rsidRDefault="00545BE2" w:rsidP="00545BE2">
      <w:pPr>
        <w:pStyle w:val="a3"/>
        <w:tabs>
          <w:tab w:val="left" w:pos="4045"/>
        </w:tabs>
        <w:ind w:left="57" w:firstLine="709"/>
      </w:pPr>
      <w:r w:rsidRPr="00545BE2">
        <w:t>оценка «2» ставится за невыполненную и не проведенную работу.</w:t>
      </w:r>
    </w:p>
    <w:p w:rsidR="00545BE2" w:rsidRPr="00545BE2" w:rsidRDefault="00545BE2" w:rsidP="00545BE2">
      <w:pPr>
        <w:pStyle w:val="a3"/>
        <w:tabs>
          <w:tab w:val="left" w:pos="4045"/>
        </w:tabs>
        <w:ind w:left="57" w:firstLine="709"/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 xml:space="preserve">Задание 1 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 xml:space="preserve">ТЕСТ  </w:t>
      </w:r>
    </w:p>
    <w:p w:rsidR="00545BE2" w:rsidRPr="00545BE2" w:rsidRDefault="00545BE2" w:rsidP="00545BE2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Кто впервые ввел понятие счетоводства (бухгалтерского учета)</w:t>
      </w:r>
    </w:p>
    <w:p w:rsidR="00545BE2" w:rsidRPr="00545BE2" w:rsidRDefault="00545BE2" w:rsidP="00545BE2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proofErr w:type="spellStart"/>
      <w:r w:rsidRPr="00545BE2">
        <w:rPr>
          <w:sz w:val="24"/>
          <w:szCs w:val="24"/>
        </w:rPr>
        <w:t>Альвизе</w:t>
      </w:r>
      <w:proofErr w:type="spellEnd"/>
      <w:r w:rsidRPr="00545BE2">
        <w:rPr>
          <w:sz w:val="24"/>
          <w:szCs w:val="24"/>
        </w:rPr>
        <w:t xml:space="preserve"> Казанов</w:t>
      </w:r>
    </w:p>
    <w:p w:rsidR="00545BE2" w:rsidRPr="00545BE2" w:rsidRDefault="00545BE2" w:rsidP="00545BE2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proofErr w:type="spellStart"/>
      <w:r w:rsidRPr="00545BE2">
        <w:rPr>
          <w:sz w:val="24"/>
          <w:szCs w:val="24"/>
        </w:rPr>
        <w:t>ЛюдовикоФлори</w:t>
      </w:r>
      <w:proofErr w:type="spellEnd"/>
    </w:p>
    <w:p w:rsidR="00545BE2" w:rsidRPr="00545BE2" w:rsidRDefault="00545BE2" w:rsidP="00545BE2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proofErr w:type="spellStart"/>
      <w:r w:rsidRPr="00545BE2">
        <w:rPr>
          <w:sz w:val="24"/>
          <w:szCs w:val="24"/>
        </w:rPr>
        <w:t>А.диПистро</w:t>
      </w:r>
      <w:proofErr w:type="spellEnd"/>
    </w:p>
    <w:p w:rsidR="00545BE2" w:rsidRPr="00545BE2" w:rsidRDefault="00545BE2" w:rsidP="00545BE2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 xml:space="preserve">Лука </w:t>
      </w:r>
      <w:proofErr w:type="spellStart"/>
      <w:r w:rsidRPr="00545BE2">
        <w:rPr>
          <w:sz w:val="24"/>
          <w:szCs w:val="24"/>
        </w:rPr>
        <w:t>Пачоли</w:t>
      </w:r>
      <w:proofErr w:type="spellEnd"/>
    </w:p>
    <w:p w:rsidR="00545BE2" w:rsidRPr="00545BE2" w:rsidRDefault="00545BE2" w:rsidP="00545BE2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В каком году в России появилось слово «бухгалтер»</w:t>
      </w:r>
    </w:p>
    <w:p w:rsidR="00545BE2" w:rsidRPr="00545BE2" w:rsidRDefault="00545BE2" w:rsidP="00545BE2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1710</w:t>
      </w:r>
    </w:p>
    <w:p w:rsidR="00545BE2" w:rsidRPr="00545BE2" w:rsidRDefault="00545BE2" w:rsidP="00545BE2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1714</w:t>
      </w:r>
    </w:p>
    <w:p w:rsidR="00545BE2" w:rsidRPr="00545BE2" w:rsidRDefault="00545BE2" w:rsidP="00545BE2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1722</w:t>
      </w:r>
    </w:p>
    <w:p w:rsidR="00545BE2" w:rsidRPr="00545BE2" w:rsidRDefault="00545BE2" w:rsidP="00545BE2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1866</w:t>
      </w:r>
    </w:p>
    <w:p w:rsidR="00545BE2" w:rsidRPr="00545BE2" w:rsidRDefault="00545BE2" w:rsidP="00545BE2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Что признавала простая бухгалтерия основным объектом?</w:t>
      </w:r>
    </w:p>
    <w:p w:rsidR="00545BE2" w:rsidRPr="00545BE2" w:rsidRDefault="00545BE2" w:rsidP="00545BE2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Имущество</w:t>
      </w:r>
    </w:p>
    <w:p w:rsidR="00545BE2" w:rsidRPr="00545BE2" w:rsidRDefault="00545BE2" w:rsidP="00545BE2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Финансовый результат</w:t>
      </w:r>
    </w:p>
    <w:p w:rsidR="00545BE2" w:rsidRPr="00545BE2" w:rsidRDefault="00545BE2" w:rsidP="00545BE2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Кассу</w:t>
      </w:r>
    </w:p>
    <w:p w:rsidR="00545BE2" w:rsidRPr="00545BE2" w:rsidRDefault="00545BE2" w:rsidP="00545BE2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Материальные ценности</w:t>
      </w:r>
    </w:p>
    <w:p w:rsidR="00545BE2" w:rsidRPr="00545BE2" w:rsidRDefault="00545BE2" w:rsidP="00545BE2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Что является объектом бухгалтерского учета?</w:t>
      </w:r>
    </w:p>
    <w:p w:rsidR="00545BE2" w:rsidRPr="00545BE2" w:rsidRDefault="00545BE2" w:rsidP="00545BE2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Хозяйственная деятельность организации и их  подразделений</w:t>
      </w:r>
    </w:p>
    <w:p w:rsidR="00545BE2" w:rsidRPr="00545BE2" w:rsidRDefault="00545BE2" w:rsidP="00545BE2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Экономические ресурсы, классификация по группам с детализацией по отдельным видам</w:t>
      </w:r>
    </w:p>
    <w:p w:rsidR="00545BE2" w:rsidRPr="00545BE2" w:rsidRDefault="00545BE2" w:rsidP="00545BE2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Хозяйственные операции и их результаты: снабжение, производство, продажа и финансовые результаты</w:t>
      </w:r>
    </w:p>
    <w:p w:rsidR="00545BE2" w:rsidRPr="00545BE2" w:rsidRDefault="00545BE2" w:rsidP="00545BE2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Имущество организации, ее обязательства и хозяйственные операции, осуществляемые в процессе их деятельности</w:t>
      </w:r>
    </w:p>
    <w:p w:rsidR="00545BE2" w:rsidRPr="00545BE2" w:rsidRDefault="00545BE2" w:rsidP="00545BE2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ind w:left="360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 xml:space="preserve"> Отрасль  права -  раскрывает юридическое содержание понятий, как правоспособность и дееспособность участников хозяйственного процесса, право собственности, оперативного управления, владения, виды договоров, порядок возмещения потерь и др.</w:t>
      </w:r>
    </w:p>
    <w:p w:rsidR="00545BE2" w:rsidRPr="00545BE2" w:rsidRDefault="00545BE2" w:rsidP="00545BE2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ind w:left="360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Гражданское</w:t>
      </w:r>
    </w:p>
    <w:p w:rsidR="00545BE2" w:rsidRPr="00545BE2" w:rsidRDefault="00545BE2" w:rsidP="00545BE2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ind w:left="360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 xml:space="preserve">Административное </w:t>
      </w:r>
    </w:p>
    <w:p w:rsidR="00545BE2" w:rsidRPr="00545BE2" w:rsidRDefault="00545BE2" w:rsidP="00545BE2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ind w:left="360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Налоговое</w:t>
      </w:r>
    </w:p>
    <w:p w:rsidR="00545BE2" w:rsidRPr="00545BE2" w:rsidRDefault="00545BE2" w:rsidP="00545BE2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ind w:left="360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 xml:space="preserve">Трудовое </w:t>
      </w:r>
    </w:p>
    <w:p w:rsidR="00545BE2" w:rsidRPr="00545BE2" w:rsidRDefault="00545BE2" w:rsidP="00545BE2">
      <w:pPr>
        <w:rPr>
          <w:b/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lastRenderedPageBreak/>
        <w:t>Задание 2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ТЕСТ</w:t>
      </w:r>
    </w:p>
    <w:p w:rsidR="00545BE2" w:rsidRPr="00545BE2" w:rsidRDefault="00545BE2" w:rsidP="00545BE2">
      <w:pPr>
        <w:pStyle w:val="a5"/>
        <w:widowControl/>
        <w:numPr>
          <w:ilvl w:val="0"/>
          <w:numId w:val="16"/>
        </w:numPr>
        <w:autoSpaceDE/>
        <w:autoSpaceDN/>
        <w:spacing w:after="200"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Какие, виды хозяйственного учета вы знаете?</w:t>
      </w:r>
    </w:p>
    <w:p w:rsidR="00545BE2" w:rsidRPr="00545BE2" w:rsidRDefault="00545BE2" w:rsidP="00545BE2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Текущий, финансовый, оперативный</w:t>
      </w:r>
    </w:p>
    <w:p w:rsidR="00545BE2" w:rsidRPr="00545BE2" w:rsidRDefault="00545BE2" w:rsidP="00545BE2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Оперативный, статистический, бухгалтерский</w:t>
      </w:r>
    </w:p>
    <w:p w:rsidR="00545BE2" w:rsidRPr="00545BE2" w:rsidRDefault="00545BE2" w:rsidP="00545BE2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Статистический, управленческий и нормативный</w:t>
      </w:r>
    </w:p>
    <w:p w:rsidR="00545BE2" w:rsidRPr="00545BE2" w:rsidRDefault="00545BE2" w:rsidP="00545BE2">
      <w:pPr>
        <w:pStyle w:val="a5"/>
        <w:widowControl/>
        <w:numPr>
          <w:ilvl w:val="0"/>
          <w:numId w:val="17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Бухгалтерский, оперативный и финансовый</w:t>
      </w:r>
    </w:p>
    <w:p w:rsidR="00545BE2" w:rsidRPr="00545BE2" w:rsidRDefault="00545BE2" w:rsidP="00545BE2">
      <w:pPr>
        <w:pStyle w:val="a5"/>
        <w:widowControl/>
        <w:numPr>
          <w:ilvl w:val="0"/>
          <w:numId w:val="16"/>
        </w:numPr>
        <w:autoSpaceDE/>
        <w:autoSpaceDN/>
        <w:spacing w:after="200"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Каковы основные требования к ведению бухгалтерского учета?</w:t>
      </w:r>
    </w:p>
    <w:p w:rsidR="00545BE2" w:rsidRPr="00545BE2" w:rsidRDefault="00545BE2" w:rsidP="00545BE2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Обязательное соблюдение в течени</w:t>
      </w:r>
      <w:proofErr w:type="gramStart"/>
      <w:r w:rsidRPr="00545BE2">
        <w:rPr>
          <w:sz w:val="24"/>
          <w:szCs w:val="24"/>
        </w:rPr>
        <w:t>и</w:t>
      </w:r>
      <w:proofErr w:type="gramEnd"/>
      <w:r w:rsidRPr="00545BE2">
        <w:rPr>
          <w:sz w:val="24"/>
          <w:szCs w:val="24"/>
        </w:rPr>
        <w:t xml:space="preserve"> года принятой учетной политики и ведение учета имущества и обязательств, а так же хозяйственных операций в рублях.</w:t>
      </w:r>
    </w:p>
    <w:p w:rsidR="00545BE2" w:rsidRPr="00545BE2" w:rsidRDefault="00545BE2" w:rsidP="00545BE2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Бухгалтерский учет ведется непрерывно в течени</w:t>
      </w:r>
      <w:proofErr w:type="gramStart"/>
      <w:r w:rsidRPr="00545BE2">
        <w:rPr>
          <w:sz w:val="24"/>
          <w:szCs w:val="24"/>
        </w:rPr>
        <w:t>и</w:t>
      </w:r>
      <w:proofErr w:type="gramEnd"/>
      <w:r w:rsidRPr="00545BE2">
        <w:rPr>
          <w:sz w:val="24"/>
          <w:szCs w:val="24"/>
        </w:rPr>
        <w:t xml:space="preserve"> отчетного года методом двойной записи</w:t>
      </w:r>
    </w:p>
    <w:p w:rsidR="00545BE2" w:rsidRPr="00545BE2" w:rsidRDefault="00545BE2" w:rsidP="00545BE2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Соблюдение учетной политики, непрерывность учета, метода двойной записи</w:t>
      </w:r>
    </w:p>
    <w:p w:rsidR="00545BE2" w:rsidRPr="00545BE2" w:rsidRDefault="00545BE2" w:rsidP="00545BE2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Обособленный учет имущества организации от других юридических лиц и своевременная регистрация на бухгалтерских счетах результатов инвентаризации.</w:t>
      </w:r>
    </w:p>
    <w:p w:rsidR="00545BE2" w:rsidRPr="00545BE2" w:rsidRDefault="00545BE2" w:rsidP="00545BE2">
      <w:pPr>
        <w:pStyle w:val="a5"/>
        <w:widowControl/>
        <w:numPr>
          <w:ilvl w:val="0"/>
          <w:numId w:val="16"/>
        </w:numPr>
        <w:autoSpaceDE/>
        <w:autoSpaceDN/>
        <w:spacing w:after="200"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 xml:space="preserve"> Как группируется имущество по составу и размещению?</w:t>
      </w:r>
    </w:p>
    <w:p w:rsidR="00545BE2" w:rsidRPr="00545BE2" w:rsidRDefault="00545BE2" w:rsidP="00545BE2">
      <w:pPr>
        <w:pStyle w:val="a5"/>
        <w:widowControl/>
        <w:numPr>
          <w:ilvl w:val="0"/>
          <w:numId w:val="19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Основные, денежные и финансовые вложения</w:t>
      </w:r>
    </w:p>
    <w:p w:rsidR="00545BE2" w:rsidRPr="00545BE2" w:rsidRDefault="00545BE2" w:rsidP="00545BE2">
      <w:pPr>
        <w:pStyle w:val="a5"/>
        <w:widowControl/>
        <w:numPr>
          <w:ilvl w:val="0"/>
          <w:numId w:val="19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Нематериальные активы, оборотные средства и денежные средства</w:t>
      </w:r>
    </w:p>
    <w:p w:rsidR="00545BE2" w:rsidRPr="00545BE2" w:rsidRDefault="00545BE2" w:rsidP="00545BE2">
      <w:pPr>
        <w:pStyle w:val="a5"/>
        <w:widowControl/>
        <w:numPr>
          <w:ilvl w:val="0"/>
          <w:numId w:val="19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Основные, оборотные, денежные средства, нематериальные активы и финансовые активы, средства в расчетах (дебиторская задолженность)</w:t>
      </w:r>
    </w:p>
    <w:p w:rsidR="00545BE2" w:rsidRPr="00545BE2" w:rsidRDefault="00545BE2" w:rsidP="00545BE2">
      <w:pPr>
        <w:pStyle w:val="a5"/>
        <w:widowControl/>
        <w:numPr>
          <w:ilvl w:val="0"/>
          <w:numId w:val="19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Отвлеченные оборотные средства и финансовые активы.</w:t>
      </w:r>
    </w:p>
    <w:p w:rsidR="00545BE2" w:rsidRPr="00545BE2" w:rsidRDefault="00545BE2" w:rsidP="00545BE2">
      <w:pPr>
        <w:pStyle w:val="a5"/>
        <w:widowControl/>
        <w:numPr>
          <w:ilvl w:val="0"/>
          <w:numId w:val="16"/>
        </w:numPr>
        <w:autoSpaceDE/>
        <w:autoSpaceDN/>
        <w:spacing w:after="200"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Какие элементы метода бухгалтерского учета являются общими для ряда экономических наук?</w:t>
      </w:r>
    </w:p>
    <w:p w:rsidR="00545BE2" w:rsidRPr="00545BE2" w:rsidRDefault="00545BE2" w:rsidP="00545BE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Баланс, двойная запись</w:t>
      </w:r>
    </w:p>
    <w:p w:rsidR="00545BE2" w:rsidRPr="00545BE2" w:rsidRDefault="00545BE2" w:rsidP="00545BE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Оценка, баланс, система счетов</w:t>
      </w:r>
    </w:p>
    <w:p w:rsidR="00545BE2" w:rsidRPr="00545BE2" w:rsidRDefault="00545BE2" w:rsidP="00545BE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Оценка, баланс, калькуляция, инвентаризация</w:t>
      </w:r>
    </w:p>
    <w:p w:rsidR="00545BE2" w:rsidRPr="00545BE2" w:rsidRDefault="00545BE2" w:rsidP="00545BE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Документация, инвентаризация</w:t>
      </w:r>
    </w:p>
    <w:p w:rsidR="00545BE2" w:rsidRPr="00545BE2" w:rsidRDefault="00545BE2" w:rsidP="00545BE2">
      <w:pPr>
        <w:pStyle w:val="a5"/>
        <w:widowControl/>
        <w:numPr>
          <w:ilvl w:val="0"/>
          <w:numId w:val="16"/>
        </w:numPr>
        <w:autoSpaceDE/>
        <w:autoSpaceDN/>
        <w:spacing w:after="200" w:line="276" w:lineRule="auto"/>
        <w:ind w:left="360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К какой группе активов относиться готовая продукция и товары для переработки?</w:t>
      </w:r>
    </w:p>
    <w:p w:rsidR="00545BE2" w:rsidRPr="00545BE2" w:rsidRDefault="00545BE2" w:rsidP="00545BE2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 оборотным активам</w:t>
      </w:r>
    </w:p>
    <w:p w:rsidR="00545BE2" w:rsidRPr="00545BE2" w:rsidRDefault="00545BE2" w:rsidP="00545BE2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 нематериальным активам</w:t>
      </w:r>
    </w:p>
    <w:p w:rsidR="00545BE2" w:rsidRPr="00545BE2" w:rsidRDefault="00545BE2" w:rsidP="00545BE2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 основным средствам</w:t>
      </w:r>
    </w:p>
    <w:p w:rsidR="00545BE2" w:rsidRPr="00545BE2" w:rsidRDefault="00545BE2" w:rsidP="00545BE2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 средствам в расчетах</w:t>
      </w:r>
    </w:p>
    <w:p w:rsidR="00545BE2" w:rsidRPr="00545BE2" w:rsidRDefault="00545BE2" w:rsidP="00545BE2">
      <w:pPr>
        <w:shd w:val="clear" w:color="auto" w:fill="FFFFFF"/>
        <w:ind w:right="130"/>
        <w:rPr>
          <w:b/>
          <w:bCs/>
          <w:spacing w:val="-4"/>
          <w:sz w:val="24"/>
          <w:szCs w:val="24"/>
        </w:rPr>
      </w:pPr>
      <w:r w:rsidRPr="00545BE2">
        <w:rPr>
          <w:b/>
          <w:bCs/>
          <w:spacing w:val="-4"/>
          <w:sz w:val="24"/>
          <w:szCs w:val="24"/>
        </w:rPr>
        <w:t>Задание 3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Выберите из предложенного списка объекты, составляющие активы, обязательства, заемные и собственные средства фирмы: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долги предприятия своим поставщикам материалов;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задолженность по авансам, полученным от покупателей под будущие поставки;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долги покупателей перед предприятием;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задолженность предприятия бюджету по налогам;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уставный капитал;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авансы, выданные поставщикам;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основные средства;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задолженность по кредиту банка, полученному на расширение производства;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задолженность по НДС перед бюджетом;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задолженность по собственным облигациям со сроком погашения 20лет;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lastRenderedPageBreak/>
        <w:t>задолженность по заработной плате своим рабочим;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материалы;</w:t>
      </w:r>
    </w:p>
    <w:p w:rsidR="00545BE2" w:rsidRPr="00545BE2" w:rsidRDefault="00545BE2" w:rsidP="00545BE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line="276" w:lineRule="auto"/>
        <w:ind w:right="130"/>
        <w:contextualSpacing/>
        <w:jc w:val="both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денежные средства.</w:t>
      </w:r>
    </w:p>
    <w:p w:rsidR="00545BE2" w:rsidRPr="00545BE2" w:rsidRDefault="00545BE2" w:rsidP="00545BE2">
      <w:pPr>
        <w:pStyle w:val="a5"/>
        <w:shd w:val="clear" w:color="auto" w:fill="FFFFFF"/>
        <w:ind w:right="130"/>
        <w:rPr>
          <w:bCs/>
          <w:spacing w:val="-4"/>
          <w:sz w:val="24"/>
          <w:szCs w:val="24"/>
        </w:rPr>
      </w:pPr>
    </w:p>
    <w:p w:rsidR="00545BE2" w:rsidRPr="00545BE2" w:rsidRDefault="00545BE2" w:rsidP="00545BE2">
      <w:pPr>
        <w:shd w:val="clear" w:color="auto" w:fill="FFFFFF"/>
        <w:ind w:right="130"/>
        <w:rPr>
          <w:b/>
          <w:bCs/>
          <w:spacing w:val="-4"/>
          <w:sz w:val="24"/>
          <w:szCs w:val="24"/>
        </w:rPr>
      </w:pPr>
      <w:r w:rsidRPr="00545BE2">
        <w:rPr>
          <w:b/>
          <w:bCs/>
          <w:spacing w:val="-4"/>
          <w:sz w:val="24"/>
          <w:szCs w:val="24"/>
        </w:rPr>
        <w:t>Задание 4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Провести классификацию имущества промышленного предприятия указанного в нижеприведенной таблице</w:t>
      </w:r>
      <w:proofErr w:type="gramStart"/>
      <w:r w:rsidRPr="00545BE2">
        <w:rPr>
          <w:bCs/>
          <w:spacing w:val="-4"/>
          <w:sz w:val="24"/>
          <w:szCs w:val="24"/>
        </w:rPr>
        <w:t>1</w:t>
      </w:r>
      <w:proofErr w:type="gram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jc w:val="right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82"/>
        <w:gridCol w:w="6848"/>
        <w:gridCol w:w="1841"/>
      </w:tblGrid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jc w:val="center"/>
              <w:rPr>
                <w:rFonts w:eastAsiaTheme="minorEastAsia"/>
                <w:b/>
                <w:bCs/>
                <w:spacing w:val="-4"/>
                <w:sz w:val="24"/>
                <w:szCs w:val="24"/>
              </w:rPr>
            </w:pPr>
            <w:r w:rsidRPr="00545BE2">
              <w:rPr>
                <w:b/>
                <w:bCs/>
                <w:spacing w:val="-4"/>
                <w:sz w:val="24"/>
                <w:szCs w:val="24"/>
              </w:rPr>
              <w:t>№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jc w:val="center"/>
              <w:rPr>
                <w:rFonts w:eastAsiaTheme="minorEastAsia"/>
                <w:b/>
                <w:bCs/>
                <w:spacing w:val="-4"/>
                <w:sz w:val="24"/>
                <w:szCs w:val="24"/>
              </w:rPr>
            </w:pPr>
            <w:r w:rsidRPr="00545BE2">
              <w:rPr>
                <w:b/>
                <w:bCs/>
                <w:spacing w:val="-4"/>
                <w:sz w:val="24"/>
                <w:szCs w:val="24"/>
              </w:rPr>
              <w:t>Наименование активов и их источников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jc w:val="center"/>
              <w:rPr>
                <w:rFonts w:eastAsiaTheme="minorEastAsia"/>
                <w:b/>
                <w:bCs/>
                <w:spacing w:val="-4"/>
                <w:sz w:val="24"/>
                <w:szCs w:val="24"/>
              </w:rPr>
            </w:pPr>
            <w:r w:rsidRPr="00545BE2">
              <w:rPr>
                <w:b/>
                <w:bCs/>
                <w:spacing w:val="-4"/>
                <w:sz w:val="24"/>
                <w:szCs w:val="24"/>
              </w:rPr>
              <w:t>Тип актива, капитала или обязательства</w:t>
            </w: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Долг поставщика за перечисленный ему аванс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Задолженность перед покупателем по полученному от него авансу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Грузовик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Предоплата за рекламу продукции на год вперед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Станки в цехах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Масло машинное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Ящики для упаковки готовой продукции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Акции РАО «Газпром»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Задолженность перед ООО «Гладиатор» за установку сигнализации в бухгалтерии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Покупные полуфабрикаты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Задолженность перед персоналом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Столы письменные стоимостью 12000 руб. каждый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Вычислительная техника стоимостью более 10000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Строящиеся здания нового цеха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Смазочные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Уставный капитал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Сборочные линии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Топливо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Незавершенные детали станков, выпускаемых заводом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Краткосрочные облигации Сбербанка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Наличные деньг в кассе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Задолженность по отчислениям в фонд социального страхования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Молотки (срок эксплуатации 8 мес.)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Металлолом от разборки списанных станков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Микроавтобус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Долгосрочный кредит банка для строительства нового здания дирекции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Денежные средства на расчетном счете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Станки и установки, изготовленные заводом и предназначенные для реализации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Исключительное право на использование изобретения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Задолженность поставщику материалов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Задолженность бюджету по налогу на прибыль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Детали для ремонта оборудования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Задолженность по займу, полученному от другого предприятия на 6 мес.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Сверла (срок службы меньше 1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Спецодежда (срок службы меньше 1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545BE2">
            <w:pPr>
              <w:pStyle w:val="a5"/>
              <w:numPr>
                <w:ilvl w:val="0"/>
                <w:numId w:val="23"/>
              </w:numPr>
              <w:ind w:right="130"/>
              <w:contextualSpacing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  <w:r w:rsidRPr="00545BE2">
              <w:rPr>
                <w:bCs/>
                <w:spacing w:val="-4"/>
                <w:sz w:val="24"/>
                <w:szCs w:val="24"/>
              </w:rPr>
              <w:t>Задолженность покупателей за отгруженные им станки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ind w:right="130"/>
              <w:rPr>
                <w:rFonts w:eastAsiaTheme="minorEastAsia"/>
                <w:bCs/>
                <w:spacing w:val="-4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rPr>
          <w:rFonts w:eastAsiaTheme="minorEastAsia"/>
          <w:b/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5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 xml:space="preserve"> Сгруппировать хозяйственные средства предприятия по источникам их образования и назначению. Данные для выполнения задания приведены в таблице 3. </w:t>
      </w:r>
    </w:p>
    <w:p w:rsidR="00545BE2" w:rsidRPr="00545BE2" w:rsidRDefault="00545BE2" w:rsidP="00545BE2">
      <w:pPr>
        <w:jc w:val="center"/>
        <w:rPr>
          <w:sz w:val="24"/>
          <w:szCs w:val="24"/>
        </w:rPr>
      </w:pPr>
      <w:r w:rsidRPr="00545BE2">
        <w:rPr>
          <w:sz w:val="24"/>
          <w:szCs w:val="24"/>
        </w:rPr>
        <w:t>Таблица 3 - Состав источников образования активов машиностроительного завода по состоянию на 1 января 200_ года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№ 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Наименование источников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Сумма, тыс. руб.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1</w:t>
      </w:r>
      <w:r w:rsidRPr="00545BE2">
        <w:rPr>
          <w:sz w:val="24"/>
          <w:szCs w:val="24"/>
        </w:rPr>
        <w:tab/>
        <w:t xml:space="preserve"> Задолженность за полученные материалы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3 300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2</w:t>
      </w:r>
      <w:r w:rsidRPr="00545BE2">
        <w:rPr>
          <w:sz w:val="24"/>
          <w:szCs w:val="24"/>
        </w:rPr>
        <w:tab/>
        <w:t xml:space="preserve"> Задолженность по налогам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1 800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3 </w:t>
      </w:r>
      <w:r w:rsidRPr="00545BE2">
        <w:rPr>
          <w:sz w:val="24"/>
          <w:szCs w:val="24"/>
        </w:rPr>
        <w:tab/>
        <w:t>Уставный капитал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23 770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4</w:t>
      </w:r>
      <w:r w:rsidRPr="00545BE2">
        <w:rPr>
          <w:sz w:val="24"/>
          <w:szCs w:val="24"/>
        </w:rPr>
        <w:tab/>
        <w:t xml:space="preserve"> Резервный капитал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2 130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5 </w:t>
      </w:r>
      <w:r w:rsidRPr="00545BE2">
        <w:rPr>
          <w:sz w:val="24"/>
          <w:szCs w:val="24"/>
        </w:rPr>
        <w:tab/>
        <w:t>Добавочный капитал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1 740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6 </w:t>
      </w:r>
      <w:r w:rsidRPr="00545BE2">
        <w:rPr>
          <w:sz w:val="24"/>
          <w:szCs w:val="24"/>
        </w:rPr>
        <w:tab/>
        <w:t>Долгосрочные кредиты банка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15 000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7 </w:t>
      </w:r>
      <w:r w:rsidRPr="00545BE2">
        <w:rPr>
          <w:sz w:val="24"/>
          <w:szCs w:val="24"/>
        </w:rPr>
        <w:tab/>
        <w:t>Задолженность по отчислениям в фонды социального страхования</w:t>
      </w:r>
      <w:r w:rsidRPr="00545BE2">
        <w:rPr>
          <w:sz w:val="24"/>
          <w:szCs w:val="24"/>
        </w:rPr>
        <w:tab/>
        <w:t>1 050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8</w:t>
      </w:r>
      <w:r w:rsidRPr="00545BE2">
        <w:rPr>
          <w:sz w:val="24"/>
          <w:szCs w:val="24"/>
        </w:rPr>
        <w:tab/>
        <w:t xml:space="preserve"> Краткосрочные кредиты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3 900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9 </w:t>
      </w:r>
      <w:r w:rsidRPr="00545BE2">
        <w:rPr>
          <w:sz w:val="24"/>
          <w:szCs w:val="24"/>
        </w:rPr>
        <w:tab/>
        <w:t>Задолженность работникам по оплате труда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7 500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10</w:t>
      </w:r>
      <w:r w:rsidRPr="00545BE2">
        <w:rPr>
          <w:sz w:val="24"/>
          <w:szCs w:val="24"/>
        </w:rPr>
        <w:tab/>
        <w:t xml:space="preserve"> Долгосрочные займы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4 200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11 </w:t>
      </w:r>
      <w:r w:rsidRPr="00545BE2">
        <w:rPr>
          <w:sz w:val="24"/>
          <w:szCs w:val="24"/>
        </w:rPr>
        <w:tab/>
        <w:t>Задолженность прочим кредиторам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2 500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12</w:t>
      </w:r>
      <w:r w:rsidRPr="00545BE2">
        <w:rPr>
          <w:sz w:val="24"/>
          <w:szCs w:val="24"/>
        </w:rPr>
        <w:tab/>
        <w:t xml:space="preserve"> Нераспределенная прибыль отчетного года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 xml:space="preserve"> 35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13</w:t>
      </w:r>
      <w:r w:rsidRPr="00545BE2">
        <w:rPr>
          <w:sz w:val="24"/>
          <w:szCs w:val="24"/>
        </w:rPr>
        <w:tab/>
        <w:t xml:space="preserve"> Задолженность финансовым органам по НДС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1 160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14 </w:t>
      </w:r>
      <w:r w:rsidRPr="00545BE2">
        <w:rPr>
          <w:sz w:val="24"/>
          <w:szCs w:val="24"/>
        </w:rPr>
        <w:tab/>
        <w:t>Резервы предстоящих расходов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850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15</w:t>
      </w:r>
      <w:r w:rsidRPr="00545BE2">
        <w:rPr>
          <w:sz w:val="24"/>
          <w:szCs w:val="24"/>
        </w:rPr>
        <w:tab/>
        <w:t xml:space="preserve"> Целевое финансирование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5 600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16</w:t>
      </w:r>
      <w:r w:rsidRPr="00545BE2">
        <w:rPr>
          <w:sz w:val="24"/>
          <w:szCs w:val="24"/>
        </w:rPr>
        <w:tab/>
        <w:t>Нераспределенная прибыль прошлых лет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1 430</w:t>
      </w:r>
    </w:p>
    <w:p w:rsidR="00545BE2" w:rsidRPr="00545BE2" w:rsidRDefault="00545BE2" w:rsidP="00545BE2">
      <w:pPr>
        <w:ind w:left="708" w:firstLine="708"/>
        <w:rPr>
          <w:sz w:val="24"/>
          <w:szCs w:val="24"/>
        </w:rPr>
      </w:pPr>
      <w:r w:rsidRPr="00545BE2">
        <w:rPr>
          <w:sz w:val="24"/>
          <w:szCs w:val="24"/>
        </w:rPr>
        <w:t>Итого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  <w:t>?</w:t>
      </w:r>
    </w:p>
    <w:p w:rsidR="00545BE2" w:rsidRPr="00545BE2" w:rsidRDefault="00545BE2" w:rsidP="00545BE2">
      <w:pPr>
        <w:rPr>
          <w:sz w:val="24"/>
          <w:szCs w:val="24"/>
        </w:rPr>
      </w:pP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Группировка хозяйственных средств по источникам их образования и назначению осуществляется в соответствии с таблицей 4.</w:t>
      </w:r>
    </w:p>
    <w:p w:rsidR="00545BE2" w:rsidRPr="00545BE2" w:rsidRDefault="00545BE2" w:rsidP="00545BE2">
      <w:pPr>
        <w:rPr>
          <w:sz w:val="24"/>
          <w:szCs w:val="24"/>
        </w:rPr>
      </w:pPr>
    </w:p>
    <w:p w:rsidR="00545BE2" w:rsidRPr="00545BE2" w:rsidRDefault="00545BE2" w:rsidP="00545BE2">
      <w:pPr>
        <w:jc w:val="center"/>
        <w:rPr>
          <w:sz w:val="24"/>
          <w:szCs w:val="24"/>
        </w:rPr>
      </w:pPr>
      <w:r w:rsidRPr="00545BE2">
        <w:rPr>
          <w:sz w:val="24"/>
          <w:szCs w:val="24"/>
        </w:rPr>
        <w:t>Таблица 4 - Группировка имущества по составу и размещению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Наименование разделов, видов и наименования хозяйственных средств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Источники собственных средств, в том числе: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Уставный капитал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Добавочный капитал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Резервный капитал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Нераспределенная прибыль (убыток) прошлых лет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756"/>
        </w:tabs>
        <w:rPr>
          <w:sz w:val="24"/>
          <w:szCs w:val="24"/>
        </w:rPr>
      </w:pPr>
      <w:r w:rsidRPr="00545BE2">
        <w:rPr>
          <w:sz w:val="24"/>
          <w:szCs w:val="24"/>
        </w:rPr>
        <w:t xml:space="preserve"> Нераспределенная прибыль (убыток) отчетного года</w:t>
      </w:r>
      <w:r w:rsidRPr="00545BE2">
        <w:rPr>
          <w:sz w:val="24"/>
          <w:szCs w:val="24"/>
        </w:rPr>
        <w:tab/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Источники привлеченных средств, в том числе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Долгосрочные займы и кредиты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Краткосрочные займы и кредиты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Кредиторская задолженность, в том числе:     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поставщики и подрядчики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задолженность перед персоналом организации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lastRenderedPageBreak/>
        <w:t xml:space="preserve"> задолженность перед государственными внебюджетными фондами по социальному страхованию </w:t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>задолженность перед бюджетом по налогам и сборам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прочие кредиторы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Доходы будущих периодов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Резервы предстоящих расходов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Прочие краткосрочные обязательства</w:t>
      </w:r>
      <w:r w:rsidRPr="00545BE2">
        <w:rPr>
          <w:sz w:val="24"/>
          <w:szCs w:val="24"/>
        </w:rPr>
        <w:tab/>
      </w:r>
    </w:p>
    <w:p w:rsidR="00545BE2" w:rsidRPr="00545BE2" w:rsidRDefault="00545BE2" w:rsidP="00545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545BE2">
        <w:rPr>
          <w:sz w:val="24"/>
          <w:szCs w:val="24"/>
        </w:rPr>
        <w:t xml:space="preserve"> Всего источников средств</w:t>
      </w:r>
    </w:p>
    <w:p w:rsidR="00545BE2" w:rsidRPr="00545BE2" w:rsidRDefault="00545BE2" w:rsidP="00545BE2">
      <w:pPr>
        <w:rPr>
          <w:b/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6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ТЕСТ</w:t>
      </w:r>
    </w:p>
    <w:p w:rsidR="00545BE2" w:rsidRPr="00545BE2" w:rsidRDefault="00545BE2" w:rsidP="00545BE2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ind w:left="417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 xml:space="preserve">Федеральные законы, постановления Правительства РФ, указы Президента РФ) относят к нормативным документам по </w:t>
      </w:r>
      <w:proofErr w:type="spellStart"/>
      <w:r w:rsidRPr="00545BE2">
        <w:rPr>
          <w:i/>
          <w:sz w:val="24"/>
          <w:szCs w:val="24"/>
        </w:rPr>
        <w:t>бух</w:t>
      </w:r>
      <w:proofErr w:type="gramStart"/>
      <w:r w:rsidRPr="00545BE2">
        <w:rPr>
          <w:i/>
          <w:sz w:val="24"/>
          <w:szCs w:val="24"/>
        </w:rPr>
        <w:t>.у</w:t>
      </w:r>
      <w:proofErr w:type="gramEnd"/>
      <w:r w:rsidRPr="00545BE2">
        <w:rPr>
          <w:i/>
          <w:sz w:val="24"/>
          <w:szCs w:val="24"/>
        </w:rPr>
        <w:t>чету</w:t>
      </w:r>
      <w:proofErr w:type="spellEnd"/>
    </w:p>
    <w:p w:rsidR="00545BE2" w:rsidRPr="00545BE2" w:rsidRDefault="00545BE2" w:rsidP="00545BE2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41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Первого уровня</w:t>
      </w:r>
    </w:p>
    <w:p w:rsidR="00545BE2" w:rsidRPr="00545BE2" w:rsidRDefault="00545BE2" w:rsidP="00545BE2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41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Второго уровня</w:t>
      </w:r>
    </w:p>
    <w:p w:rsidR="00545BE2" w:rsidRPr="00545BE2" w:rsidRDefault="00545BE2" w:rsidP="00545BE2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41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Третьего уровня</w:t>
      </w:r>
    </w:p>
    <w:p w:rsidR="00545BE2" w:rsidRPr="00545BE2" w:rsidRDefault="00545BE2" w:rsidP="00545BE2">
      <w:pPr>
        <w:pStyle w:val="a5"/>
        <w:widowControl/>
        <w:numPr>
          <w:ilvl w:val="0"/>
          <w:numId w:val="25"/>
        </w:numPr>
        <w:autoSpaceDE/>
        <w:autoSpaceDN/>
        <w:spacing w:line="276" w:lineRule="auto"/>
        <w:ind w:left="41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Четвертого уровня</w:t>
      </w:r>
    </w:p>
    <w:p w:rsidR="00545BE2" w:rsidRPr="00545BE2" w:rsidRDefault="00545BE2" w:rsidP="00545BE2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ind w:left="417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 xml:space="preserve">Возложение на организации обязанности совершать определенные действия по вопросам бухгалтерского учета </w:t>
      </w:r>
    </w:p>
    <w:p w:rsidR="00545BE2" w:rsidRPr="00545BE2" w:rsidRDefault="00545BE2" w:rsidP="00545BE2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ind w:left="417"/>
        <w:contextualSpacing/>
        <w:jc w:val="both"/>
        <w:rPr>
          <w:sz w:val="24"/>
          <w:szCs w:val="24"/>
        </w:rPr>
      </w:pPr>
      <w:proofErr w:type="spellStart"/>
      <w:r w:rsidRPr="00545BE2">
        <w:rPr>
          <w:sz w:val="24"/>
          <w:szCs w:val="24"/>
        </w:rPr>
        <w:t>Обязывание</w:t>
      </w:r>
      <w:proofErr w:type="spellEnd"/>
    </w:p>
    <w:p w:rsidR="00545BE2" w:rsidRPr="00545BE2" w:rsidRDefault="00545BE2" w:rsidP="00545BE2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ind w:left="41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 xml:space="preserve">Дозволение </w:t>
      </w:r>
    </w:p>
    <w:p w:rsidR="00545BE2" w:rsidRPr="00545BE2" w:rsidRDefault="00545BE2" w:rsidP="00545BE2">
      <w:pPr>
        <w:pStyle w:val="a5"/>
        <w:widowControl/>
        <w:numPr>
          <w:ilvl w:val="0"/>
          <w:numId w:val="26"/>
        </w:numPr>
        <w:autoSpaceDE/>
        <w:autoSpaceDN/>
        <w:spacing w:line="276" w:lineRule="auto"/>
        <w:ind w:left="41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Запрет</w:t>
      </w:r>
    </w:p>
    <w:p w:rsidR="00545BE2" w:rsidRPr="00545BE2" w:rsidRDefault="00545BE2" w:rsidP="00545BE2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ind w:left="417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Нормативные документы, определяющие требования к содержанию и методологии формирования бухгалтерской информации на основе увязки разных национальных систем учета стран с развитой рыночной экономикой.</w:t>
      </w:r>
    </w:p>
    <w:p w:rsidR="00545BE2" w:rsidRPr="00545BE2" w:rsidRDefault="00545BE2" w:rsidP="00545BE2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ind w:left="41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РСБУ</w:t>
      </w:r>
    </w:p>
    <w:p w:rsidR="00545BE2" w:rsidRPr="00545BE2" w:rsidRDefault="00545BE2" w:rsidP="00545BE2">
      <w:pPr>
        <w:pStyle w:val="a5"/>
        <w:widowControl/>
        <w:numPr>
          <w:ilvl w:val="0"/>
          <w:numId w:val="27"/>
        </w:numPr>
        <w:autoSpaceDE/>
        <w:autoSpaceDN/>
        <w:spacing w:line="276" w:lineRule="auto"/>
        <w:ind w:left="41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МСФО</w:t>
      </w:r>
    </w:p>
    <w:p w:rsidR="00545BE2" w:rsidRPr="00545BE2" w:rsidRDefault="00545BE2" w:rsidP="00545BE2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ind w:left="417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 xml:space="preserve">В каких стандартах бартерные операции всегда рассматриваются как реализация. </w:t>
      </w:r>
    </w:p>
    <w:p w:rsidR="00545BE2" w:rsidRPr="00545BE2" w:rsidRDefault="00545BE2" w:rsidP="00545BE2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ind w:left="41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 xml:space="preserve">РСБУ </w:t>
      </w:r>
    </w:p>
    <w:p w:rsidR="00545BE2" w:rsidRPr="00545BE2" w:rsidRDefault="00545BE2" w:rsidP="00545BE2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ind w:left="41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МСФО</w:t>
      </w:r>
    </w:p>
    <w:p w:rsidR="00545BE2" w:rsidRPr="00545BE2" w:rsidRDefault="00545BE2" w:rsidP="00545BE2">
      <w:pPr>
        <w:pStyle w:val="a5"/>
        <w:widowControl/>
        <w:numPr>
          <w:ilvl w:val="0"/>
          <w:numId w:val="24"/>
        </w:numPr>
        <w:autoSpaceDE/>
        <w:autoSpaceDN/>
        <w:spacing w:line="276" w:lineRule="auto"/>
        <w:ind w:left="417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К какому уровню системы нормативно-правовых актов относятся Положения по бухгалтерскому учету?</w:t>
      </w:r>
    </w:p>
    <w:p w:rsidR="00545BE2" w:rsidRPr="00545BE2" w:rsidRDefault="00545BE2" w:rsidP="00545BE2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ind w:left="41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 первому</w:t>
      </w:r>
    </w:p>
    <w:p w:rsidR="00545BE2" w:rsidRPr="00545BE2" w:rsidRDefault="00545BE2" w:rsidP="00545BE2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ind w:left="41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 четвертому</w:t>
      </w:r>
    </w:p>
    <w:p w:rsidR="00545BE2" w:rsidRPr="00545BE2" w:rsidRDefault="00545BE2" w:rsidP="00545BE2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ind w:left="41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Ко второму</w:t>
      </w:r>
    </w:p>
    <w:p w:rsidR="00545BE2" w:rsidRPr="00545BE2" w:rsidRDefault="00545BE2" w:rsidP="00545BE2">
      <w:pPr>
        <w:pStyle w:val="a5"/>
        <w:widowControl/>
        <w:numPr>
          <w:ilvl w:val="0"/>
          <w:numId w:val="29"/>
        </w:numPr>
        <w:autoSpaceDE/>
        <w:autoSpaceDN/>
        <w:spacing w:line="276" w:lineRule="auto"/>
        <w:ind w:left="41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К третьему</w:t>
      </w:r>
    </w:p>
    <w:p w:rsidR="00545BE2" w:rsidRPr="00545BE2" w:rsidRDefault="00545BE2" w:rsidP="00545BE2">
      <w:pPr>
        <w:ind w:left="57"/>
        <w:rPr>
          <w:sz w:val="24"/>
          <w:szCs w:val="24"/>
        </w:rPr>
      </w:pPr>
    </w:p>
    <w:p w:rsidR="00545BE2" w:rsidRPr="00545BE2" w:rsidRDefault="00545BE2" w:rsidP="00545BE2">
      <w:pPr>
        <w:ind w:left="57"/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7</w:t>
      </w:r>
    </w:p>
    <w:p w:rsidR="00545BE2" w:rsidRPr="00545BE2" w:rsidRDefault="00545BE2" w:rsidP="00545BE2">
      <w:pPr>
        <w:ind w:left="57"/>
        <w:rPr>
          <w:sz w:val="24"/>
          <w:szCs w:val="24"/>
        </w:rPr>
      </w:pPr>
      <w:r w:rsidRPr="00545BE2">
        <w:rPr>
          <w:sz w:val="24"/>
          <w:szCs w:val="24"/>
        </w:rPr>
        <w:t>КОНТРОЛЬНАЯ РАБОТА</w:t>
      </w:r>
    </w:p>
    <w:p w:rsidR="00545BE2" w:rsidRPr="00545BE2" w:rsidRDefault="00545BE2" w:rsidP="00545BE2">
      <w:pPr>
        <w:ind w:left="57"/>
        <w:rPr>
          <w:sz w:val="24"/>
          <w:szCs w:val="24"/>
        </w:rPr>
      </w:pPr>
      <w:r w:rsidRPr="00545BE2">
        <w:rPr>
          <w:sz w:val="24"/>
          <w:szCs w:val="24"/>
        </w:rPr>
        <w:t>Вариант 1</w:t>
      </w:r>
    </w:p>
    <w:p w:rsidR="00545BE2" w:rsidRPr="00545BE2" w:rsidRDefault="00545BE2" w:rsidP="00545BE2">
      <w:pPr>
        <w:pStyle w:val="a5"/>
        <w:widowControl/>
        <w:numPr>
          <w:ilvl w:val="0"/>
          <w:numId w:val="3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Значение документации в бухгалтерском учете.</w:t>
      </w:r>
    </w:p>
    <w:p w:rsidR="00545BE2" w:rsidRPr="00545BE2" w:rsidRDefault="00545BE2" w:rsidP="00545BE2">
      <w:pPr>
        <w:pStyle w:val="a5"/>
        <w:widowControl/>
        <w:numPr>
          <w:ilvl w:val="0"/>
          <w:numId w:val="3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Что понимают под документооборотом?</w:t>
      </w:r>
    </w:p>
    <w:p w:rsidR="00545BE2" w:rsidRPr="00545BE2" w:rsidRDefault="00545BE2" w:rsidP="00545BE2">
      <w:pPr>
        <w:ind w:left="57"/>
        <w:rPr>
          <w:sz w:val="24"/>
          <w:szCs w:val="24"/>
        </w:rPr>
      </w:pPr>
      <w:r w:rsidRPr="00545BE2">
        <w:rPr>
          <w:sz w:val="24"/>
          <w:szCs w:val="24"/>
        </w:rPr>
        <w:t>Вариант 2</w:t>
      </w:r>
    </w:p>
    <w:p w:rsidR="00545BE2" w:rsidRPr="00545BE2" w:rsidRDefault="00545BE2" w:rsidP="00545BE2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gramStart"/>
      <w:r w:rsidRPr="00545BE2">
        <w:rPr>
          <w:sz w:val="24"/>
          <w:szCs w:val="24"/>
        </w:rPr>
        <w:t>Требования</w:t>
      </w:r>
      <w:proofErr w:type="gramEnd"/>
      <w:r w:rsidRPr="00545BE2">
        <w:rPr>
          <w:sz w:val="24"/>
          <w:szCs w:val="24"/>
        </w:rPr>
        <w:t xml:space="preserve"> предъявляемые к документам.</w:t>
      </w:r>
    </w:p>
    <w:p w:rsidR="00545BE2" w:rsidRPr="00545BE2" w:rsidRDefault="00545BE2" w:rsidP="00545BE2">
      <w:pPr>
        <w:pStyle w:val="a5"/>
        <w:widowControl/>
        <w:numPr>
          <w:ilvl w:val="0"/>
          <w:numId w:val="31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Приведите классификацию первичных документов по назначению.</w:t>
      </w:r>
    </w:p>
    <w:p w:rsidR="00545BE2" w:rsidRPr="00545BE2" w:rsidRDefault="00545BE2" w:rsidP="00545BE2">
      <w:pPr>
        <w:ind w:left="57"/>
        <w:rPr>
          <w:sz w:val="24"/>
          <w:szCs w:val="24"/>
        </w:rPr>
      </w:pPr>
      <w:r w:rsidRPr="00545BE2">
        <w:rPr>
          <w:sz w:val="24"/>
          <w:szCs w:val="24"/>
        </w:rPr>
        <w:lastRenderedPageBreak/>
        <w:t>Вариант 3</w:t>
      </w:r>
    </w:p>
    <w:p w:rsidR="00545BE2" w:rsidRPr="00545BE2" w:rsidRDefault="00545BE2" w:rsidP="00545BE2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График документооборота</w:t>
      </w:r>
    </w:p>
    <w:p w:rsidR="00545BE2" w:rsidRPr="00545BE2" w:rsidRDefault="00545BE2" w:rsidP="00545BE2">
      <w:pPr>
        <w:pStyle w:val="a5"/>
        <w:widowControl/>
        <w:numPr>
          <w:ilvl w:val="0"/>
          <w:numId w:val="32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Этапы документооборота</w:t>
      </w:r>
    </w:p>
    <w:p w:rsidR="00545BE2" w:rsidRPr="00545BE2" w:rsidRDefault="00545BE2" w:rsidP="00545BE2">
      <w:pPr>
        <w:rPr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8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По условию задания №2 составить акт № 29 приема-передачи здания (сооружения) (ф. № СО – 1а) (Приложение 1)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 xml:space="preserve">Условие: </w:t>
      </w:r>
      <w:proofErr w:type="gramStart"/>
      <w:r w:rsidRPr="00545BE2">
        <w:rPr>
          <w:sz w:val="24"/>
          <w:szCs w:val="24"/>
        </w:rPr>
        <w:t xml:space="preserve">Комиссия, назначенная приказом № 295 руководителя хозяйства от 05.09.2009г., в составе председателя – главного агронома Михайлова А.И., членов комиссии – управляющего отделением № 1 Костина В.М., заведующего складом Андреева В.П., в присутствии прораба Казакова В.И. 10.09.2009г. осмотрела и приняла склад минеральных удобрений, построенный по типовому проекту, емкость 800 т. Характеристика объекта: фундамент бутобетонный, стены кирпичные, перекрытия деревянные, </w:t>
      </w:r>
      <w:proofErr w:type="spellStart"/>
      <w:r w:rsidRPr="00545BE2">
        <w:rPr>
          <w:sz w:val="24"/>
          <w:szCs w:val="24"/>
        </w:rPr>
        <w:t>кровляшиферная</w:t>
      </w:r>
      <w:proofErr w:type="spellEnd"/>
      <w:proofErr w:type="gramEnd"/>
      <w:r w:rsidRPr="00545BE2">
        <w:rPr>
          <w:sz w:val="24"/>
          <w:szCs w:val="24"/>
        </w:rPr>
        <w:t>, пол цементированный, имеется электроосвещение. Строительная кубатура 1600м2, полезная площадь 500 м</w:t>
      </w:r>
      <w:proofErr w:type="gramStart"/>
      <w:r w:rsidRPr="00545BE2">
        <w:rPr>
          <w:sz w:val="24"/>
          <w:szCs w:val="24"/>
        </w:rPr>
        <w:t>2</w:t>
      </w:r>
      <w:proofErr w:type="gramEnd"/>
      <w:r w:rsidRPr="00545BE2">
        <w:rPr>
          <w:sz w:val="24"/>
          <w:szCs w:val="24"/>
        </w:rPr>
        <w:t>. Здание склада соответствует техническим условиям и признано пригодным для эксплуатации. Способ начисления амортизации – линейный. Срок полезного использования 250 месяцев, амортизационная группа - 8, ОКОФ – 110000000. Склад сдал под ответственность Андреева В.П. прораб Казаков В.И.. Объекту присвоен инвентарный номер 120. Стоимость строительства – 2500 тыс. руб.</w:t>
      </w:r>
    </w:p>
    <w:p w:rsidR="00545BE2" w:rsidRPr="00545BE2" w:rsidRDefault="00545BE2" w:rsidP="00545BE2">
      <w:pPr>
        <w:rPr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9</w:t>
      </w:r>
    </w:p>
    <w:p w:rsidR="00545BE2" w:rsidRPr="00545BE2" w:rsidRDefault="00545BE2" w:rsidP="00545BE2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Отпуск материалов на текущий ремонт здания офиса оформить требованием-накладной на отпуск материалов № 63 (типовая форма М-11)</w:t>
      </w:r>
    </w:p>
    <w:p w:rsidR="00545BE2" w:rsidRPr="00545BE2" w:rsidRDefault="00545BE2" w:rsidP="00545BE2">
      <w:pPr>
        <w:ind w:left="360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Исходные данные</w:t>
      </w:r>
    </w:p>
    <w:p w:rsidR="00545BE2" w:rsidRPr="00545BE2" w:rsidRDefault="00545BE2" w:rsidP="00545BE2">
      <w:pPr>
        <w:pStyle w:val="a5"/>
        <w:widowControl/>
        <w:numPr>
          <w:ilvl w:val="0"/>
          <w:numId w:val="3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На ремонт здания офиса было затребовано и отпущено: олифы (номенклатурный номер 105001, цена 75 руб.) – 18,7кг; белил (номенклатурный номер 105001, цена 75 руб.) – 24,3 кг; краски зеленой (номенклатурный номер 105002, цена 70 руб.) -8,5 кг.</w:t>
      </w:r>
    </w:p>
    <w:p w:rsidR="00545BE2" w:rsidRPr="00545BE2" w:rsidRDefault="00545BE2" w:rsidP="00545BE2">
      <w:pPr>
        <w:pStyle w:val="a5"/>
        <w:rPr>
          <w:sz w:val="24"/>
          <w:szCs w:val="24"/>
        </w:rPr>
      </w:pPr>
      <w:r w:rsidRPr="00545BE2">
        <w:rPr>
          <w:sz w:val="24"/>
          <w:szCs w:val="24"/>
        </w:rPr>
        <w:t>Материалы отпустил Таран В.А., получил Малкин Г.С.</w:t>
      </w:r>
    </w:p>
    <w:p w:rsidR="00545BE2" w:rsidRPr="00545BE2" w:rsidRDefault="00545BE2" w:rsidP="00545BE2">
      <w:pPr>
        <w:pStyle w:val="a5"/>
        <w:rPr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10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Составьте приказ директор</w:t>
      </w:r>
      <w:proofErr w:type="gramStart"/>
      <w:r w:rsidRPr="00545BE2">
        <w:rPr>
          <w:sz w:val="24"/>
          <w:szCs w:val="24"/>
        </w:rPr>
        <w:t>а ООО</w:t>
      </w:r>
      <w:proofErr w:type="gramEnd"/>
      <w:r w:rsidRPr="00545BE2">
        <w:rPr>
          <w:sz w:val="24"/>
          <w:szCs w:val="24"/>
        </w:rPr>
        <w:t xml:space="preserve"> «Альфа» о создании рабочей инвентаризационной комиссии по проверке 20 марта 2012г. Денежных сре</w:t>
      </w:r>
      <w:proofErr w:type="gramStart"/>
      <w:r w:rsidRPr="00545BE2">
        <w:rPr>
          <w:sz w:val="24"/>
          <w:szCs w:val="24"/>
        </w:rPr>
        <w:t>дств в к</w:t>
      </w:r>
      <w:proofErr w:type="gramEnd"/>
      <w:r w:rsidRPr="00545BE2">
        <w:rPr>
          <w:sz w:val="24"/>
          <w:szCs w:val="24"/>
        </w:rPr>
        <w:t>ассе организации.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Комиссия назначается в составе: председателя комиссии – заместителя директора Тарасова Н.Г.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Члены комиссии – бухгалтер Соколов Я.Н., начальник финансового отдела Марков В.И.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Порядковый номер приказа – 5 дата приказа – 15.03.2012г.</w:t>
      </w:r>
    </w:p>
    <w:p w:rsidR="00545BE2" w:rsidRPr="00545BE2" w:rsidRDefault="00545BE2" w:rsidP="00545BE2">
      <w:pPr>
        <w:rPr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11</w:t>
      </w:r>
    </w:p>
    <w:p w:rsidR="00545BE2" w:rsidRPr="00545BE2" w:rsidRDefault="00545BE2" w:rsidP="00545BE2">
      <w:pPr>
        <w:pStyle w:val="Style6"/>
        <w:widowControl/>
        <w:spacing w:before="50" w:line="276" w:lineRule="auto"/>
        <w:ind w:left="166" w:right="113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Заполните инвентаризационную опись (порядковый номер – 5) товарно-материальных ценностей и сличительную ведомость (порядковый номер – 4)  по результатам инвентаризации на 29.12.2011г. проведенной по приказу № 10 от 15.12.2011г.</w:t>
      </w:r>
    </w:p>
    <w:p w:rsidR="00545BE2" w:rsidRPr="00545BE2" w:rsidRDefault="00545BE2" w:rsidP="00545BE2">
      <w:pPr>
        <w:pStyle w:val="Style6"/>
        <w:widowControl/>
        <w:spacing w:before="50" w:line="276" w:lineRule="auto"/>
        <w:ind w:left="166" w:right="113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Кладовщик склада материалов – Фомичев С.П.. Комиссия в составе: председатель – Тарасов Н.Г., члены комиссии – Соколов Я.Н., Марков В.Н.</w:t>
      </w:r>
    </w:p>
    <w:p w:rsidR="00545BE2" w:rsidRPr="00545BE2" w:rsidRDefault="00545BE2" w:rsidP="00545BE2">
      <w:pPr>
        <w:pStyle w:val="Style6"/>
        <w:widowControl/>
        <w:spacing w:before="50" w:line="276" w:lineRule="auto"/>
        <w:ind w:left="166" w:right="113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В результате инвентаризации были выявлены:</w:t>
      </w:r>
    </w:p>
    <w:p w:rsidR="00545BE2" w:rsidRPr="00545BE2" w:rsidRDefault="00545BE2" w:rsidP="00545BE2">
      <w:pPr>
        <w:pStyle w:val="Style10"/>
        <w:widowControl/>
        <w:numPr>
          <w:ilvl w:val="0"/>
          <w:numId w:val="35"/>
        </w:numPr>
        <w:tabs>
          <w:tab w:val="left" w:pos="401"/>
        </w:tabs>
        <w:spacing w:line="276" w:lineRule="auto"/>
        <w:ind w:left="238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краска — 10 кг по 200 руб./кг;</w:t>
      </w:r>
    </w:p>
    <w:p w:rsidR="00545BE2" w:rsidRPr="00545BE2" w:rsidRDefault="00545BE2" w:rsidP="00545BE2">
      <w:pPr>
        <w:pStyle w:val="Style10"/>
        <w:widowControl/>
        <w:numPr>
          <w:ilvl w:val="0"/>
          <w:numId w:val="35"/>
        </w:numPr>
        <w:tabs>
          <w:tab w:val="left" w:pos="401"/>
        </w:tabs>
        <w:spacing w:line="276" w:lineRule="auto"/>
        <w:ind w:left="238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олифа — 5 кг по 100 руб./кг;</w:t>
      </w:r>
    </w:p>
    <w:p w:rsidR="00545BE2" w:rsidRPr="00545BE2" w:rsidRDefault="00545BE2" w:rsidP="00545BE2">
      <w:pPr>
        <w:pStyle w:val="Style10"/>
        <w:widowControl/>
        <w:numPr>
          <w:ilvl w:val="0"/>
          <w:numId w:val="35"/>
        </w:numPr>
        <w:tabs>
          <w:tab w:val="left" w:pos="401"/>
        </w:tabs>
        <w:spacing w:line="276" w:lineRule="auto"/>
        <w:ind w:left="238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плитка кафельная — 1000 шт. по 20 руб./шт.;</w:t>
      </w:r>
    </w:p>
    <w:p w:rsidR="00545BE2" w:rsidRPr="00545BE2" w:rsidRDefault="00545BE2" w:rsidP="00545BE2">
      <w:pPr>
        <w:pStyle w:val="Style10"/>
        <w:widowControl/>
        <w:numPr>
          <w:ilvl w:val="0"/>
          <w:numId w:val="35"/>
        </w:numPr>
        <w:tabs>
          <w:tab w:val="left" w:pos="401"/>
        </w:tabs>
        <w:spacing w:before="2" w:line="276" w:lineRule="auto"/>
        <w:ind w:left="238" w:right="3802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 xml:space="preserve">доски — 20 куб. м по 250 руб./куб. м. </w:t>
      </w:r>
    </w:p>
    <w:p w:rsidR="00545BE2" w:rsidRPr="00545BE2" w:rsidRDefault="00545BE2" w:rsidP="00545BE2">
      <w:pPr>
        <w:pStyle w:val="Style10"/>
        <w:widowControl/>
        <w:tabs>
          <w:tab w:val="left" w:pos="401"/>
        </w:tabs>
        <w:spacing w:before="2" w:line="276" w:lineRule="auto"/>
        <w:ind w:left="-57" w:right="3802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lastRenderedPageBreak/>
        <w:t>По данным учета должно быть:</w:t>
      </w:r>
    </w:p>
    <w:p w:rsidR="00545BE2" w:rsidRPr="00545BE2" w:rsidRDefault="00545BE2" w:rsidP="00545BE2">
      <w:pPr>
        <w:pStyle w:val="Style10"/>
        <w:widowControl/>
        <w:numPr>
          <w:ilvl w:val="0"/>
          <w:numId w:val="35"/>
        </w:numPr>
        <w:tabs>
          <w:tab w:val="left" w:pos="401"/>
        </w:tabs>
        <w:spacing w:line="276" w:lineRule="auto"/>
        <w:ind w:left="238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краска — 10 кг по 200 руб./кг;</w:t>
      </w:r>
    </w:p>
    <w:p w:rsidR="00545BE2" w:rsidRPr="00545BE2" w:rsidRDefault="00545BE2" w:rsidP="00545BE2">
      <w:pPr>
        <w:pStyle w:val="Style10"/>
        <w:widowControl/>
        <w:numPr>
          <w:ilvl w:val="0"/>
          <w:numId w:val="35"/>
        </w:numPr>
        <w:tabs>
          <w:tab w:val="left" w:pos="401"/>
        </w:tabs>
        <w:spacing w:line="276" w:lineRule="auto"/>
        <w:ind w:left="238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олифа — 15 кг по 100 руб./кг;</w:t>
      </w:r>
    </w:p>
    <w:p w:rsidR="00545BE2" w:rsidRPr="00545BE2" w:rsidRDefault="00545BE2" w:rsidP="00545BE2">
      <w:pPr>
        <w:pStyle w:val="Style10"/>
        <w:widowControl/>
        <w:numPr>
          <w:ilvl w:val="0"/>
          <w:numId w:val="35"/>
        </w:numPr>
        <w:tabs>
          <w:tab w:val="left" w:pos="401"/>
        </w:tabs>
        <w:spacing w:line="276" w:lineRule="auto"/>
        <w:ind w:left="238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плитка кафельная — 1000 шт. по 20 руб./шт.;</w:t>
      </w:r>
    </w:p>
    <w:p w:rsidR="00545BE2" w:rsidRPr="00545BE2" w:rsidRDefault="00545BE2" w:rsidP="00545BE2">
      <w:pPr>
        <w:pStyle w:val="Style10"/>
        <w:widowControl/>
        <w:numPr>
          <w:ilvl w:val="0"/>
          <w:numId w:val="35"/>
        </w:numPr>
        <w:tabs>
          <w:tab w:val="left" w:pos="401"/>
        </w:tabs>
        <w:spacing w:line="276" w:lineRule="auto"/>
        <w:ind w:left="238"/>
        <w:jc w:val="both"/>
        <w:rPr>
          <w:rStyle w:val="FontStyle15"/>
          <w:sz w:val="24"/>
          <w:szCs w:val="24"/>
        </w:rPr>
      </w:pPr>
      <w:r w:rsidRPr="00545BE2">
        <w:rPr>
          <w:rStyle w:val="FontStyle15"/>
          <w:sz w:val="24"/>
          <w:szCs w:val="24"/>
        </w:rPr>
        <w:t>доски — 40 куб. м по 250 руб./куб. м.</w:t>
      </w:r>
    </w:p>
    <w:p w:rsidR="00545BE2" w:rsidRPr="00545BE2" w:rsidRDefault="00545BE2" w:rsidP="00545BE2">
      <w:pPr>
        <w:rPr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12</w:t>
      </w:r>
    </w:p>
    <w:p w:rsidR="00545BE2" w:rsidRPr="00545BE2" w:rsidRDefault="00545BE2" w:rsidP="00545BE2">
      <w:pPr>
        <w:ind w:left="397"/>
        <w:rPr>
          <w:sz w:val="24"/>
          <w:szCs w:val="24"/>
        </w:rPr>
      </w:pPr>
      <w:r w:rsidRPr="00545BE2">
        <w:rPr>
          <w:sz w:val="24"/>
          <w:szCs w:val="24"/>
        </w:rPr>
        <w:t>ТЕСТ</w:t>
      </w:r>
    </w:p>
    <w:p w:rsidR="00545BE2" w:rsidRPr="00545BE2" w:rsidRDefault="00545BE2" w:rsidP="00545BE2">
      <w:pPr>
        <w:pStyle w:val="a5"/>
        <w:widowControl/>
        <w:numPr>
          <w:ilvl w:val="1"/>
          <w:numId w:val="16"/>
        </w:numPr>
        <w:autoSpaceDE/>
        <w:autoSpaceDN/>
        <w:spacing w:line="276" w:lineRule="auto"/>
        <w:ind w:left="397"/>
        <w:contextualSpacing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Назовите основные виды бухгалтерского баланса</w:t>
      </w:r>
    </w:p>
    <w:p w:rsidR="00545BE2" w:rsidRPr="00545BE2" w:rsidRDefault="00545BE2" w:rsidP="00545BE2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39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Периодические, годовые, вступительные</w:t>
      </w:r>
    </w:p>
    <w:p w:rsidR="00545BE2" w:rsidRPr="00545BE2" w:rsidRDefault="00545BE2" w:rsidP="00545BE2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39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Годовые, вступительные и разделительные</w:t>
      </w:r>
    </w:p>
    <w:p w:rsidR="00545BE2" w:rsidRPr="00545BE2" w:rsidRDefault="00545BE2" w:rsidP="00545BE2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39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Периодические, санируемые и ликвидационные</w:t>
      </w:r>
    </w:p>
    <w:p w:rsidR="00545BE2" w:rsidRPr="00545BE2" w:rsidRDefault="00545BE2" w:rsidP="00545BE2">
      <w:pPr>
        <w:pStyle w:val="a5"/>
        <w:widowControl/>
        <w:numPr>
          <w:ilvl w:val="0"/>
          <w:numId w:val="36"/>
        </w:numPr>
        <w:autoSpaceDE/>
        <w:autoSpaceDN/>
        <w:spacing w:line="276" w:lineRule="auto"/>
        <w:ind w:left="397"/>
        <w:contextualSpacing/>
        <w:rPr>
          <w:sz w:val="24"/>
          <w:szCs w:val="24"/>
        </w:rPr>
      </w:pPr>
      <w:r w:rsidRPr="00545BE2">
        <w:rPr>
          <w:sz w:val="24"/>
          <w:szCs w:val="24"/>
        </w:rPr>
        <w:t>Периодические, годовые, вступительные, разделительные, санируемые, ликвидационные, сводные.</w:t>
      </w:r>
    </w:p>
    <w:p w:rsidR="00545BE2" w:rsidRPr="00545BE2" w:rsidRDefault="00545BE2" w:rsidP="00545BE2">
      <w:pPr>
        <w:pStyle w:val="a5"/>
        <w:widowControl/>
        <w:numPr>
          <w:ilvl w:val="1"/>
          <w:numId w:val="16"/>
        </w:numPr>
        <w:autoSpaceDE/>
        <w:autoSpaceDN/>
        <w:spacing w:line="276" w:lineRule="auto"/>
        <w:ind w:left="397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Вид баланса, который составляют в тех случаях, когда организация приближается к банкротству</w:t>
      </w:r>
    </w:p>
    <w:p w:rsidR="00545BE2" w:rsidRPr="00545BE2" w:rsidRDefault="00545BE2" w:rsidP="00545BE2">
      <w:pPr>
        <w:pStyle w:val="a5"/>
        <w:widowControl/>
        <w:numPr>
          <w:ilvl w:val="0"/>
          <w:numId w:val="37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Санируемые</w:t>
      </w:r>
    </w:p>
    <w:p w:rsidR="00545BE2" w:rsidRPr="00545BE2" w:rsidRDefault="00545BE2" w:rsidP="00545BE2">
      <w:pPr>
        <w:pStyle w:val="a5"/>
        <w:widowControl/>
        <w:numPr>
          <w:ilvl w:val="0"/>
          <w:numId w:val="37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Ликвидационные</w:t>
      </w:r>
    </w:p>
    <w:p w:rsidR="00545BE2" w:rsidRPr="00545BE2" w:rsidRDefault="00545BE2" w:rsidP="00545BE2">
      <w:pPr>
        <w:pStyle w:val="a5"/>
        <w:widowControl/>
        <w:numPr>
          <w:ilvl w:val="0"/>
          <w:numId w:val="37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Разделительный</w:t>
      </w:r>
    </w:p>
    <w:p w:rsidR="00545BE2" w:rsidRPr="00545BE2" w:rsidRDefault="00545BE2" w:rsidP="00545BE2">
      <w:pPr>
        <w:pStyle w:val="a5"/>
        <w:widowControl/>
        <w:numPr>
          <w:ilvl w:val="1"/>
          <w:numId w:val="16"/>
        </w:numPr>
        <w:autoSpaceDE/>
        <w:autoSpaceDN/>
        <w:spacing w:line="276" w:lineRule="auto"/>
        <w:ind w:left="397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Дайте определение бухгалтерского баланса</w:t>
      </w:r>
    </w:p>
    <w:p w:rsidR="00545BE2" w:rsidRPr="00545BE2" w:rsidRDefault="00545BE2" w:rsidP="00545BE2">
      <w:pPr>
        <w:pStyle w:val="a5"/>
        <w:widowControl/>
        <w:numPr>
          <w:ilvl w:val="1"/>
          <w:numId w:val="38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Совокупность показателей, отражающих состав имущества организации в надежной оценке</w:t>
      </w:r>
    </w:p>
    <w:p w:rsidR="00545BE2" w:rsidRPr="00545BE2" w:rsidRDefault="00545BE2" w:rsidP="00545BE2">
      <w:pPr>
        <w:pStyle w:val="a5"/>
        <w:widowControl/>
        <w:numPr>
          <w:ilvl w:val="1"/>
          <w:numId w:val="38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Балансовый метод отражения информации за отчетный период</w:t>
      </w:r>
    </w:p>
    <w:p w:rsidR="00545BE2" w:rsidRPr="00545BE2" w:rsidRDefault="00545BE2" w:rsidP="00545BE2">
      <w:pPr>
        <w:pStyle w:val="a5"/>
        <w:widowControl/>
        <w:numPr>
          <w:ilvl w:val="1"/>
          <w:numId w:val="38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Обобщение ресурсов организации (его активов) и обязательств (пассивов) за определённое время</w:t>
      </w:r>
    </w:p>
    <w:p w:rsidR="00545BE2" w:rsidRPr="00545BE2" w:rsidRDefault="00545BE2" w:rsidP="00545BE2">
      <w:pPr>
        <w:pStyle w:val="a5"/>
        <w:widowControl/>
        <w:numPr>
          <w:ilvl w:val="1"/>
          <w:numId w:val="38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Способ экономической группировки и обобщения имущества по составу и размещению и по источникам его формирования, выраженный в денежной оценке и составленный на определённую дату.</w:t>
      </w:r>
    </w:p>
    <w:p w:rsidR="00545BE2" w:rsidRPr="00545BE2" w:rsidRDefault="00545BE2" w:rsidP="00545BE2">
      <w:pPr>
        <w:pStyle w:val="a5"/>
        <w:widowControl/>
        <w:numPr>
          <w:ilvl w:val="1"/>
          <w:numId w:val="16"/>
        </w:numPr>
        <w:autoSpaceDE/>
        <w:autoSpaceDN/>
        <w:spacing w:line="276" w:lineRule="auto"/>
        <w:ind w:left="397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>У этого счета увеличение и все сальдо записываются по дебету, а уменьшение – по кредиту.</w:t>
      </w:r>
    </w:p>
    <w:p w:rsidR="00545BE2" w:rsidRPr="00545BE2" w:rsidRDefault="00545BE2" w:rsidP="00545BE2">
      <w:pPr>
        <w:pStyle w:val="a5"/>
        <w:widowControl/>
        <w:numPr>
          <w:ilvl w:val="0"/>
          <w:numId w:val="39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Активный</w:t>
      </w:r>
    </w:p>
    <w:p w:rsidR="00545BE2" w:rsidRPr="00545BE2" w:rsidRDefault="00545BE2" w:rsidP="00545BE2">
      <w:pPr>
        <w:pStyle w:val="a5"/>
        <w:widowControl/>
        <w:numPr>
          <w:ilvl w:val="0"/>
          <w:numId w:val="39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Пассивный</w:t>
      </w:r>
    </w:p>
    <w:p w:rsidR="00545BE2" w:rsidRPr="00545BE2" w:rsidRDefault="00545BE2" w:rsidP="00545BE2">
      <w:pPr>
        <w:pStyle w:val="a5"/>
        <w:widowControl/>
        <w:numPr>
          <w:ilvl w:val="0"/>
          <w:numId w:val="39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Активно-пассивный</w:t>
      </w:r>
    </w:p>
    <w:p w:rsidR="00545BE2" w:rsidRPr="00545BE2" w:rsidRDefault="00545BE2" w:rsidP="00545BE2">
      <w:pPr>
        <w:pStyle w:val="a5"/>
        <w:widowControl/>
        <w:numPr>
          <w:ilvl w:val="1"/>
          <w:numId w:val="16"/>
        </w:numPr>
        <w:autoSpaceDE/>
        <w:autoSpaceDN/>
        <w:spacing w:line="276" w:lineRule="auto"/>
        <w:ind w:left="397"/>
        <w:contextualSpacing/>
        <w:jc w:val="both"/>
        <w:rPr>
          <w:i/>
          <w:sz w:val="24"/>
          <w:szCs w:val="24"/>
        </w:rPr>
      </w:pPr>
      <w:r w:rsidRPr="00545BE2">
        <w:rPr>
          <w:i/>
          <w:sz w:val="24"/>
          <w:szCs w:val="24"/>
        </w:rPr>
        <w:t xml:space="preserve">Счета, не имеющие сальдо </w:t>
      </w:r>
    </w:p>
    <w:p w:rsidR="00545BE2" w:rsidRPr="00545BE2" w:rsidRDefault="00545BE2" w:rsidP="00545BE2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 xml:space="preserve">основные </w:t>
      </w:r>
    </w:p>
    <w:p w:rsidR="00545BE2" w:rsidRPr="00545BE2" w:rsidRDefault="00545BE2" w:rsidP="00545BE2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 xml:space="preserve">регулирующие </w:t>
      </w:r>
    </w:p>
    <w:p w:rsidR="00545BE2" w:rsidRPr="00545BE2" w:rsidRDefault="00545BE2" w:rsidP="00545BE2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 xml:space="preserve">собирательные </w:t>
      </w:r>
    </w:p>
    <w:p w:rsidR="00545BE2" w:rsidRPr="00545BE2" w:rsidRDefault="00545BE2" w:rsidP="00545BE2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ind w:left="397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финансово – результативные.</w:t>
      </w:r>
    </w:p>
    <w:p w:rsidR="00545BE2" w:rsidRPr="00545BE2" w:rsidRDefault="00545BE2" w:rsidP="00545BE2">
      <w:pPr>
        <w:pStyle w:val="a5"/>
        <w:widowControl/>
        <w:numPr>
          <w:ilvl w:val="0"/>
          <w:numId w:val="16"/>
        </w:numPr>
        <w:tabs>
          <w:tab w:val="left" w:pos="3869"/>
        </w:tabs>
        <w:autoSpaceDE/>
        <w:autoSpaceDN/>
        <w:spacing w:line="360" w:lineRule="auto"/>
        <w:ind w:left="340"/>
        <w:contextualSpacing/>
        <w:jc w:val="both"/>
        <w:rPr>
          <w:bCs/>
          <w:i/>
          <w:sz w:val="24"/>
          <w:szCs w:val="24"/>
        </w:rPr>
      </w:pPr>
      <w:r w:rsidRPr="00545BE2">
        <w:rPr>
          <w:bCs/>
          <w:i/>
          <w:sz w:val="24"/>
          <w:szCs w:val="24"/>
        </w:rPr>
        <w:t>Что представляет собой план счетов?</w:t>
      </w:r>
    </w:p>
    <w:p w:rsidR="00545BE2" w:rsidRPr="00545BE2" w:rsidRDefault="00545BE2" w:rsidP="00545BE2">
      <w:pPr>
        <w:pStyle w:val="a5"/>
        <w:widowControl/>
        <w:numPr>
          <w:ilvl w:val="0"/>
          <w:numId w:val="41"/>
        </w:numPr>
        <w:tabs>
          <w:tab w:val="left" w:pos="3869"/>
        </w:tabs>
        <w:autoSpaceDE/>
        <w:autoSpaceDN/>
        <w:spacing w:line="360" w:lineRule="auto"/>
        <w:ind w:left="340"/>
        <w:contextualSpacing/>
        <w:jc w:val="both"/>
        <w:rPr>
          <w:bCs/>
          <w:sz w:val="24"/>
          <w:szCs w:val="24"/>
        </w:rPr>
      </w:pPr>
      <w:proofErr w:type="gramStart"/>
      <w:r w:rsidRPr="00545BE2">
        <w:rPr>
          <w:bCs/>
          <w:sz w:val="24"/>
          <w:szCs w:val="24"/>
        </w:rPr>
        <w:t>Документ</w:t>
      </w:r>
      <w:proofErr w:type="gramEnd"/>
      <w:r w:rsidRPr="00545BE2">
        <w:rPr>
          <w:bCs/>
          <w:sz w:val="24"/>
          <w:szCs w:val="24"/>
        </w:rPr>
        <w:t xml:space="preserve"> сгруппированный по экономически однородному признаку</w:t>
      </w:r>
    </w:p>
    <w:p w:rsidR="00545BE2" w:rsidRPr="00545BE2" w:rsidRDefault="00545BE2" w:rsidP="00545BE2">
      <w:pPr>
        <w:pStyle w:val="a5"/>
        <w:widowControl/>
        <w:numPr>
          <w:ilvl w:val="0"/>
          <w:numId w:val="41"/>
        </w:numPr>
        <w:tabs>
          <w:tab w:val="left" w:pos="3869"/>
        </w:tabs>
        <w:autoSpaceDE/>
        <w:autoSpaceDN/>
        <w:spacing w:line="360" w:lineRule="auto"/>
        <w:ind w:left="340"/>
        <w:contextualSpacing/>
        <w:jc w:val="both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В перечне бухгалтерских счетов их шифры сгруппированы по экономическому признаку</w:t>
      </w:r>
    </w:p>
    <w:p w:rsidR="00545BE2" w:rsidRPr="00545BE2" w:rsidRDefault="00545BE2" w:rsidP="00545BE2">
      <w:pPr>
        <w:pStyle w:val="a5"/>
        <w:widowControl/>
        <w:numPr>
          <w:ilvl w:val="0"/>
          <w:numId w:val="41"/>
        </w:numPr>
        <w:tabs>
          <w:tab w:val="left" w:pos="3869"/>
        </w:tabs>
        <w:autoSpaceDE/>
        <w:autoSpaceDN/>
        <w:spacing w:line="360" w:lineRule="auto"/>
        <w:ind w:left="340"/>
        <w:contextualSpacing/>
        <w:jc w:val="both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lastRenderedPageBreak/>
        <w:t>Перечень аналитических и синтетических счетов, необходимых для ведения бухгалтерского учета, составления отчетности и получения информации для оперативного руководства и управления деятельностью организации</w:t>
      </w:r>
    </w:p>
    <w:p w:rsidR="00545BE2" w:rsidRPr="00545BE2" w:rsidRDefault="00545BE2" w:rsidP="00545BE2">
      <w:pPr>
        <w:pStyle w:val="a5"/>
        <w:widowControl/>
        <w:numPr>
          <w:ilvl w:val="0"/>
          <w:numId w:val="41"/>
        </w:numPr>
        <w:tabs>
          <w:tab w:val="left" w:pos="3869"/>
        </w:tabs>
        <w:autoSpaceDE/>
        <w:autoSpaceDN/>
        <w:spacing w:line="360" w:lineRule="auto"/>
        <w:ind w:left="340"/>
        <w:contextualSpacing/>
        <w:jc w:val="both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 xml:space="preserve">Документ, который представляет собой схему регистрации и группировки фактов хозяйственной деятельности (активов, обязательств, финансовых хозяйственных  операций и др.). В нем приведены наименования и номера синтетических счетов (счетов первого порядка) и </w:t>
      </w:r>
      <w:proofErr w:type="spellStart"/>
      <w:r w:rsidRPr="00545BE2">
        <w:rPr>
          <w:bCs/>
          <w:sz w:val="24"/>
          <w:szCs w:val="24"/>
        </w:rPr>
        <w:t>субсчетов</w:t>
      </w:r>
      <w:proofErr w:type="spellEnd"/>
      <w:r w:rsidRPr="00545BE2">
        <w:rPr>
          <w:bCs/>
          <w:sz w:val="24"/>
          <w:szCs w:val="24"/>
        </w:rPr>
        <w:t xml:space="preserve"> (счета второго порядка). </w:t>
      </w:r>
      <w:r w:rsidRPr="00545BE2">
        <w:rPr>
          <w:bCs/>
          <w:sz w:val="24"/>
          <w:szCs w:val="24"/>
        </w:rPr>
        <w:tab/>
      </w:r>
    </w:p>
    <w:p w:rsidR="00545BE2" w:rsidRPr="00545BE2" w:rsidRDefault="00545BE2" w:rsidP="00545BE2">
      <w:pPr>
        <w:tabs>
          <w:tab w:val="left" w:pos="3869"/>
        </w:tabs>
        <w:ind w:left="-20"/>
        <w:rPr>
          <w:sz w:val="24"/>
          <w:szCs w:val="24"/>
        </w:rPr>
      </w:pPr>
    </w:p>
    <w:p w:rsidR="00545BE2" w:rsidRPr="00545BE2" w:rsidRDefault="00545BE2" w:rsidP="00545BE2">
      <w:pPr>
        <w:tabs>
          <w:tab w:val="left" w:pos="3869"/>
        </w:tabs>
        <w:ind w:left="-20"/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13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sz w:val="24"/>
          <w:szCs w:val="24"/>
        </w:rPr>
        <w:t>На основе предложенных данных составить начальный баланс и оформить в таблице № 1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1 Основные средства 879650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2 Амортизация основных средств 539800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4 Нематериальные активы 6200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5 Амортизация нематериальных активов 1950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 xml:space="preserve">8 Вложения во </w:t>
      </w:r>
      <w:proofErr w:type="spellStart"/>
      <w:r w:rsidRPr="00545BE2">
        <w:rPr>
          <w:sz w:val="24"/>
          <w:szCs w:val="24"/>
        </w:rPr>
        <w:t>внеоборотные</w:t>
      </w:r>
      <w:proofErr w:type="spellEnd"/>
      <w:r w:rsidRPr="00545BE2">
        <w:rPr>
          <w:sz w:val="24"/>
          <w:szCs w:val="24"/>
        </w:rPr>
        <w:t xml:space="preserve"> активы -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10 Материалы 16100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19 НДС по приобретенным ценностям 9900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50 Касса 900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51 Расчетный счет 49242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60 Расчеты с поставщиками 64900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62 Расчеты с покупателями и заказчиками 29500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66 Расчеты по краткосрочным кредитам 160000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68.1 Расчеты по НДФЛ 2500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68.2 Расчеты по НДС 1790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68.3 Расчеты по налогу на прибыль 2210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68.4 Расчеты по налогу на имущество 1250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69.1 Социальное страхование 774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69.2 Федеральный фонд ОМС 194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69.3 Территориальный фонд ОМС 484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69.4 Расчеты с ПФР (страховая часть) 1573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69.5 Расчеты с ПФР (накопительная часть) 3388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70 Расчеты с персоналом по оплате труда 24200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71 Расчеты с подотчетными лицами 3050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75.1 Расчеты по вкладам в УК 10000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80 Уставный капитал 150000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84 Нераспределенная прибыль 52100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96 Резерв на оплату отпусков 2329</w:t>
      </w:r>
    </w:p>
    <w:p w:rsidR="00545BE2" w:rsidRPr="00545BE2" w:rsidRDefault="00545BE2" w:rsidP="00545BE2">
      <w:pPr>
        <w:spacing w:line="276" w:lineRule="auto"/>
        <w:ind w:left="360"/>
        <w:rPr>
          <w:sz w:val="24"/>
          <w:szCs w:val="24"/>
        </w:rPr>
      </w:pPr>
      <w:r w:rsidRPr="00545BE2">
        <w:rPr>
          <w:sz w:val="24"/>
          <w:szCs w:val="24"/>
        </w:rPr>
        <w:t>97 Расходы будущих периодов 4900</w:t>
      </w:r>
    </w:p>
    <w:p w:rsidR="00545BE2" w:rsidRPr="00545BE2" w:rsidRDefault="00545BE2" w:rsidP="00545BE2">
      <w:pPr>
        <w:pStyle w:val="a5"/>
        <w:jc w:val="right"/>
        <w:rPr>
          <w:sz w:val="24"/>
          <w:szCs w:val="24"/>
        </w:rPr>
      </w:pPr>
      <w:r w:rsidRPr="00545BE2">
        <w:rPr>
          <w:sz w:val="24"/>
          <w:szCs w:val="24"/>
        </w:rPr>
        <w:t>Таблица №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95"/>
        <w:gridCol w:w="1090"/>
        <w:gridCol w:w="3643"/>
        <w:gridCol w:w="1143"/>
      </w:tblGrid>
      <w:tr w:rsidR="00545BE2" w:rsidRPr="00545BE2" w:rsidTr="00A77CB1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 xml:space="preserve">Сумма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>Пассив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45BE2"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545BE2" w:rsidRPr="00545BE2" w:rsidTr="00A77CB1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…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lastRenderedPageBreak/>
              <w:t xml:space="preserve">Баланс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баланс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rPr>
          <w:rFonts w:eastAsiaTheme="minorEastAsia"/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14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Составить бухгалтерские проводки по хозяйственным операциям, приведенным в таблице 1 (определить корреспондирующие счета, выявить тип каждого счета по отношению к балансу).</w:t>
      </w:r>
    </w:p>
    <w:p w:rsidR="00545BE2" w:rsidRPr="00545BE2" w:rsidRDefault="00545BE2" w:rsidP="00545BE2">
      <w:pPr>
        <w:jc w:val="right"/>
        <w:rPr>
          <w:sz w:val="24"/>
          <w:szCs w:val="24"/>
        </w:rPr>
      </w:pPr>
      <w:r w:rsidRPr="00545BE2">
        <w:rPr>
          <w:sz w:val="24"/>
          <w:szCs w:val="24"/>
        </w:rPr>
        <w:t>Таблица 1</w:t>
      </w:r>
    </w:p>
    <w:p w:rsidR="00545BE2" w:rsidRPr="00545BE2" w:rsidRDefault="00545BE2" w:rsidP="00545BE2">
      <w:pPr>
        <w:jc w:val="center"/>
        <w:rPr>
          <w:sz w:val="24"/>
          <w:szCs w:val="24"/>
        </w:rPr>
      </w:pPr>
      <w:r w:rsidRPr="00545BE2">
        <w:rPr>
          <w:sz w:val="24"/>
          <w:szCs w:val="24"/>
        </w:rPr>
        <w:t>Составление бухгалтерских проводок по хозяйственным операциям</w:t>
      </w:r>
    </w:p>
    <w:tbl>
      <w:tblPr>
        <w:tblStyle w:val="af"/>
        <w:tblW w:w="8935" w:type="dxa"/>
        <w:tblLook w:val="04A0" w:firstRow="1" w:lastRow="0" w:firstColumn="1" w:lastColumn="0" w:noHBand="0" w:noVBand="1"/>
      </w:tblPr>
      <w:tblGrid>
        <w:gridCol w:w="772"/>
        <w:gridCol w:w="4330"/>
        <w:gridCol w:w="1044"/>
        <w:gridCol w:w="1375"/>
        <w:gridCol w:w="19"/>
        <w:gridCol w:w="1357"/>
        <w:gridCol w:w="38"/>
      </w:tblGrid>
      <w:tr w:rsidR="00545BE2" w:rsidRPr="00545BE2" w:rsidTr="00A77CB1"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545BE2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545BE2">
              <w:rPr>
                <w:b/>
                <w:i/>
                <w:sz w:val="24"/>
                <w:szCs w:val="24"/>
              </w:rPr>
              <w:t>п.п</w:t>
            </w:r>
            <w:proofErr w:type="spellEnd"/>
            <w:r w:rsidRPr="00545BE2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545BE2">
              <w:rPr>
                <w:b/>
                <w:i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545BE2">
              <w:rPr>
                <w:b/>
                <w:i/>
                <w:sz w:val="24"/>
                <w:szCs w:val="24"/>
              </w:rPr>
              <w:t xml:space="preserve">Сумма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proofErr w:type="spellStart"/>
            <w:r w:rsidRPr="00545BE2">
              <w:rPr>
                <w:b/>
                <w:i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proofErr w:type="spellStart"/>
            <w:r w:rsidRPr="00545BE2">
              <w:rPr>
                <w:b/>
                <w:i/>
                <w:sz w:val="24"/>
                <w:szCs w:val="24"/>
              </w:rPr>
              <w:t>Кт</w:t>
            </w:r>
            <w:proofErr w:type="spellEnd"/>
          </w:p>
        </w:tc>
      </w:tr>
      <w:tr w:rsidR="00545BE2" w:rsidRPr="00545BE2" w:rsidTr="00A77CB1">
        <w:trPr>
          <w:gridAfter w:val="1"/>
          <w:wAfter w:w="3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545BE2">
              <w:rPr>
                <w:i/>
                <w:sz w:val="24"/>
                <w:szCs w:val="24"/>
              </w:rPr>
              <w:t>Счет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545BE2">
              <w:rPr>
                <w:i/>
                <w:sz w:val="24"/>
                <w:szCs w:val="24"/>
              </w:rPr>
              <w:t>Счет</w:t>
            </w:r>
          </w:p>
        </w:tc>
      </w:tr>
      <w:tr w:rsidR="00545BE2" w:rsidRPr="00545BE2" w:rsidTr="00A77CB1">
        <w:trPr>
          <w:gridAfter w:val="1"/>
          <w:wAfter w:w="38" w:type="dxa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Зачислен на расчетный счет долг покупателя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600000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gridAfter w:val="1"/>
          <w:wAfter w:w="38" w:type="dxa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Отпущены на производство продукции материалы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gridAfter w:val="1"/>
          <w:wAfter w:w="38" w:type="dxa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Сданы из кассы на расчетный счет денежные средства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gridAfter w:val="1"/>
          <w:wAfter w:w="38" w:type="dxa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Оприходованы на склад </w:t>
            </w:r>
            <w:proofErr w:type="gramStart"/>
            <w:r w:rsidRPr="00545BE2">
              <w:rPr>
                <w:sz w:val="24"/>
                <w:szCs w:val="24"/>
              </w:rPr>
              <w:t>материалы</w:t>
            </w:r>
            <w:proofErr w:type="gramEnd"/>
            <w:r w:rsidRPr="00545BE2">
              <w:rPr>
                <w:sz w:val="24"/>
                <w:szCs w:val="24"/>
              </w:rPr>
              <w:t xml:space="preserve"> поступившие  от поставщиков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90000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gridAfter w:val="1"/>
          <w:wAfter w:w="38" w:type="dxa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545BE2">
              <w:rPr>
                <w:sz w:val="24"/>
                <w:szCs w:val="24"/>
              </w:rPr>
              <w:t>Оплачены с расчетного счета:</w:t>
            </w:r>
            <w:proofErr w:type="gramEnd"/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Долг поставщикам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Долг бюджету по налогам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50000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80000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gridAfter w:val="1"/>
          <w:wAfter w:w="38" w:type="dxa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Выдано из кассы: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Заработная плата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Подотчётному лицу на хоз. расходы 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Заем работнику организации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100000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3000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rPr>
          <w:rFonts w:eastAsiaTheme="minorEastAsia"/>
          <w:sz w:val="24"/>
          <w:szCs w:val="24"/>
        </w:rPr>
      </w:pPr>
    </w:p>
    <w:p w:rsidR="00545BE2" w:rsidRPr="00545BE2" w:rsidRDefault="00545BE2" w:rsidP="00545BE2">
      <w:pPr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15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>Остатки по счетам:</w:t>
      </w:r>
    </w:p>
    <w:p w:rsidR="00545BE2" w:rsidRPr="00545BE2" w:rsidRDefault="00545BE2" w:rsidP="00545BE2">
      <w:pPr>
        <w:pStyle w:val="a5"/>
        <w:widowControl/>
        <w:numPr>
          <w:ilvl w:val="0"/>
          <w:numId w:val="4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Основные средства – 935000</w:t>
      </w:r>
    </w:p>
    <w:p w:rsidR="00545BE2" w:rsidRPr="00545BE2" w:rsidRDefault="00545BE2" w:rsidP="00545BE2">
      <w:pPr>
        <w:ind w:left="360"/>
        <w:rPr>
          <w:sz w:val="24"/>
          <w:szCs w:val="24"/>
        </w:rPr>
      </w:pPr>
      <w:r w:rsidRPr="00545BE2">
        <w:rPr>
          <w:sz w:val="24"/>
          <w:szCs w:val="24"/>
        </w:rPr>
        <w:t>10-1- Сырье и материалы – 2160000</w:t>
      </w:r>
    </w:p>
    <w:p w:rsidR="00545BE2" w:rsidRPr="00545BE2" w:rsidRDefault="00545BE2" w:rsidP="00545BE2">
      <w:pPr>
        <w:ind w:left="360"/>
        <w:rPr>
          <w:sz w:val="24"/>
          <w:szCs w:val="24"/>
        </w:rPr>
      </w:pPr>
      <w:r w:rsidRPr="00545BE2">
        <w:rPr>
          <w:sz w:val="24"/>
          <w:szCs w:val="24"/>
        </w:rPr>
        <w:t>50 – Касса – 11000</w:t>
      </w:r>
    </w:p>
    <w:p w:rsidR="00545BE2" w:rsidRPr="00545BE2" w:rsidRDefault="00545BE2" w:rsidP="00545BE2">
      <w:pPr>
        <w:ind w:left="360"/>
        <w:rPr>
          <w:sz w:val="24"/>
          <w:szCs w:val="24"/>
        </w:rPr>
      </w:pPr>
      <w:r w:rsidRPr="00545BE2">
        <w:rPr>
          <w:sz w:val="24"/>
          <w:szCs w:val="24"/>
        </w:rPr>
        <w:t>51 – Расчетный счет – 900000</w:t>
      </w:r>
    </w:p>
    <w:p w:rsidR="00545BE2" w:rsidRPr="00545BE2" w:rsidRDefault="00545BE2" w:rsidP="00545BE2">
      <w:pPr>
        <w:ind w:left="360"/>
        <w:rPr>
          <w:sz w:val="24"/>
          <w:szCs w:val="24"/>
        </w:rPr>
      </w:pPr>
      <w:r w:rsidRPr="00545BE2">
        <w:rPr>
          <w:sz w:val="24"/>
          <w:szCs w:val="24"/>
        </w:rPr>
        <w:t>60 – Расчеты с поставщиками и подрядчиками – 50000</w:t>
      </w:r>
    </w:p>
    <w:p w:rsidR="00545BE2" w:rsidRPr="00545BE2" w:rsidRDefault="00545BE2" w:rsidP="00545BE2">
      <w:pPr>
        <w:ind w:left="360"/>
        <w:rPr>
          <w:sz w:val="24"/>
          <w:szCs w:val="24"/>
        </w:rPr>
      </w:pPr>
      <w:r w:rsidRPr="00545BE2">
        <w:rPr>
          <w:sz w:val="24"/>
          <w:szCs w:val="24"/>
        </w:rPr>
        <w:t>70 – Расчеты с персоналом по оплате труда – 25000</w:t>
      </w:r>
    </w:p>
    <w:p w:rsidR="00545BE2" w:rsidRPr="00545BE2" w:rsidRDefault="00545BE2" w:rsidP="00545BE2">
      <w:pPr>
        <w:ind w:left="360"/>
        <w:rPr>
          <w:sz w:val="24"/>
          <w:szCs w:val="24"/>
        </w:rPr>
      </w:pPr>
      <w:r w:rsidRPr="00545BE2">
        <w:rPr>
          <w:sz w:val="24"/>
          <w:szCs w:val="24"/>
        </w:rPr>
        <w:t>71 – Расчеты с подотчетными лицами – 69000</w:t>
      </w:r>
    </w:p>
    <w:p w:rsidR="00545BE2" w:rsidRPr="00545BE2" w:rsidRDefault="00545BE2" w:rsidP="00545BE2">
      <w:pPr>
        <w:ind w:left="360"/>
        <w:rPr>
          <w:sz w:val="24"/>
          <w:szCs w:val="24"/>
        </w:rPr>
      </w:pPr>
      <w:r w:rsidRPr="00545BE2">
        <w:rPr>
          <w:sz w:val="24"/>
          <w:szCs w:val="24"/>
        </w:rPr>
        <w:t>80- Уставный капитал – 4000000</w:t>
      </w:r>
    </w:p>
    <w:p w:rsidR="00545BE2" w:rsidRPr="00545BE2" w:rsidRDefault="00545BE2" w:rsidP="00545BE2">
      <w:pPr>
        <w:rPr>
          <w:b/>
          <w:i/>
          <w:sz w:val="24"/>
          <w:szCs w:val="24"/>
        </w:rPr>
      </w:pPr>
      <w:r w:rsidRPr="00545BE2">
        <w:rPr>
          <w:b/>
          <w:i/>
          <w:sz w:val="24"/>
          <w:szCs w:val="24"/>
        </w:rPr>
        <w:t>Расшифровка остатка счета 10-1 «Сырье и материалы»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595"/>
        <w:gridCol w:w="1583"/>
        <w:gridCol w:w="1561"/>
        <w:gridCol w:w="1588"/>
        <w:gridCol w:w="1569"/>
      </w:tblGrid>
      <w:tr w:rsidR="00545BE2" w:rsidRPr="00545BE2" w:rsidTr="00A77C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№ </w:t>
            </w:r>
            <w:proofErr w:type="spellStart"/>
            <w:r w:rsidRPr="00545BE2">
              <w:rPr>
                <w:sz w:val="24"/>
                <w:szCs w:val="24"/>
              </w:rPr>
              <w:t>п.п</w:t>
            </w:r>
            <w:proofErr w:type="spellEnd"/>
            <w:r w:rsidRPr="00545BE2">
              <w:rPr>
                <w:sz w:val="24"/>
                <w:szCs w:val="24"/>
              </w:rPr>
              <w:t>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Цена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Количество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Сумма</w:t>
            </w:r>
          </w:p>
        </w:tc>
      </w:tr>
      <w:tr w:rsidR="00545BE2" w:rsidRPr="00545BE2" w:rsidTr="00A77C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Алюминий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120000</w:t>
            </w:r>
          </w:p>
        </w:tc>
      </w:tr>
      <w:tr w:rsidR="00545BE2" w:rsidRPr="00545BE2" w:rsidTr="00A77C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Сталь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50000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2000000</w:t>
            </w:r>
          </w:p>
        </w:tc>
      </w:tr>
      <w:tr w:rsidR="00545BE2" w:rsidRPr="00545BE2" w:rsidTr="00A77C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Провод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40000</w:t>
            </w:r>
          </w:p>
        </w:tc>
      </w:tr>
      <w:tr w:rsidR="00545BE2" w:rsidRPr="00545BE2" w:rsidTr="00A77C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2160000</w:t>
            </w:r>
          </w:p>
        </w:tc>
      </w:tr>
    </w:tbl>
    <w:p w:rsidR="00545BE2" w:rsidRPr="00545BE2" w:rsidRDefault="00545BE2" w:rsidP="00545BE2">
      <w:pPr>
        <w:rPr>
          <w:rFonts w:eastAsiaTheme="minorEastAsia"/>
          <w:b/>
          <w:i/>
          <w:sz w:val="24"/>
          <w:szCs w:val="24"/>
        </w:rPr>
      </w:pPr>
      <w:r w:rsidRPr="00545BE2">
        <w:rPr>
          <w:b/>
          <w:i/>
          <w:sz w:val="24"/>
          <w:szCs w:val="24"/>
        </w:rPr>
        <w:t>Расшифровка остатка счета 71 «Расчеты с подотчетными лицами»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45BE2" w:rsidRPr="00545BE2" w:rsidTr="00A77C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№ </w:t>
            </w:r>
            <w:proofErr w:type="spellStart"/>
            <w:r w:rsidRPr="00545BE2">
              <w:rPr>
                <w:sz w:val="24"/>
                <w:szCs w:val="24"/>
              </w:rPr>
              <w:t>п</w:t>
            </w:r>
            <w:proofErr w:type="gramStart"/>
            <w:r w:rsidRPr="00545BE2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Ф.И.О., должность подотчетного лица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Сумма</w:t>
            </w:r>
          </w:p>
        </w:tc>
      </w:tr>
      <w:tr w:rsidR="00545BE2" w:rsidRPr="00545BE2" w:rsidTr="00A77C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Захаров Г.П. - экспедитор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44000</w:t>
            </w:r>
          </w:p>
        </w:tc>
      </w:tr>
      <w:tr w:rsidR="00545BE2" w:rsidRPr="00545BE2" w:rsidTr="00A77C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Дроздова И.В. – зав. канцелярией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25000</w:t>
            </w:r>
          </w:p>
        </w:tc>
      </w:tr>
      <w:tr w:rsidR="00545BE2" w:rsidRPr="00545BE2" w:rsidTr="00A77C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69000</w:t>
            </w:r>
          </w:p>
        </w:tc>
      </w:tr>
    </w:tbl>
    <w:p w:rsidR="00545BE2" w:rsidRPr="00545BE2" w:rsidRDefault="00545BE2" w:rsidP="00545BE2">
      <w:pPr>
        <w:rPr>
          <w:rFonts w:eastAsiaTheme="minorEastAsia"/>
          <w:b/>
          <w:i/>
          <w:sz w:val="24"/>
          <w:szCs w:val="24"/>
        </w:rPr>
      </w:pPr>
      <w:r w:rsidRPr="00545BE2">
        <w:rPr>
          <w:b/>
          <w:i/>
          <w:sz w:val="24"/>
          <w:szCs w:val="24"/>
        </w:rPr>
        <w:t xml:space="preserve">Требуется: </w:t>
      </w:r>
    </w:p>
    <w:p w:rsidR="00545BE2" w:rsidRPr="00545BE2" w:rsidRDefault="00545BE2" w:rsidP="00545BE2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t>Составить проводки по операциям в журнале хозяйственных операций</w:t>
      </w:r>
    </w:p>
    <w:p w:rsidR="00545BE2" w:rsidRPr="00545BE2" w:rsidRDefault="00545BE2" w:rsidP="00545BE2">
      <w:pPr>
        <w:pStyle w:val="a5"/>
        <w:widowControl/>
        <w:numPr>
          <w:ilvl w:val="0"/>
          <w:numId w:val="43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545BE2">
        <w:rPr>
          <w:sz w:val="24"/>
          <w:szCs w:val="24"/>
        </w:rPr>
        <w:lastRenderedPageBreak/>
        <w:t xml:space="preserve">Заполнить оборотные </w:t>
      </w:r>
      <w:proofErr w:type="gramStart"/>
      <w:r w:rsidRPr="00545BE2">
        <w:rPr>
          <w:sz w:val="24"/>
          <w:szCs w:val="24"/>
        </w:rPr>
        <w:t>ведомости</w:t>
      </w:r>
      <w:proofErr w:type="gramEnd"/>
      <w:r w:rsidRPr="00545BE2">
        <w:rPr>
          <w:sz w:val="24"/>
          <w:szCs w:val="24"/>
        </w:rPr>
        <w:t xml:space="preserve"> по аналитическим счетам используя исходные данные и движение по счетам в журнале хозяйственных операций.</w:t>
      </w:r>
    </w:p>
    <w:p w:rsidR="00545BE2" w:rsidRPr="00545BE2" w:rsidRDefault="00545BE2" w:rsidP="00545BE2">
      <w:pPr>
        <w:pStyle w:val="a5"/>
        <w:rPr>
          <w:b/>
          <w:i/>
          <w:sz w:val="24"/>
          <w:szCs w:val="24"/>
        </w:rPr>
      </w:pPr>
      <w:r w:rsidRPr="00545BE2">
        <w:rPr>
          <w:b/>
          <w:i/>
          <w:sz w:val="24"/>
          <w:szCs w:val="24"/>
        </w:rPr>
        <w:t>Журнал регистрации хозяйственных операций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980"/>
        <w:gridCol w:w="981"/>
        <w:gridCol w:w="981"/>
      </w:tblGrid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№ </w:t>
            </w:r>
            <w:proofErr w:type="spellStart"/>
            <w:r w:rsidRPr="00545BE2">
              <w:rPr>
                <w:sz w:val="24"/>
                <w:szCs w:val="24"/>
              </w:rPr>
              <w:t>п</w:t>
            </w:r>
            <w:proofErr w:type="gramStart"/>
            <w:r w:rsidRPr="00545BE2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Краткое содержание операции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45BE2">
              <w:rPr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45BE2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Сумма </w:t>
            </w: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545BE2">
              <w:rPr>
                <w:sz w:val="24"/>
                <w:szCs w:val="24"/>
              </w:rPr>
              <w:t>Приняты</w:t>
            </w:r>
            <w:proofErr w:type="gramEnd"/>
            <w:r w:rsidRPr="00545BE2">
              <w:rPr>
                <w:sz w:val="24"/>
                <w:szCs w:val="24"/>
              </w:rPr>
              <w:t xml:space="preserve"> на склад от поставщиков: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Алюминий – 10 кг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Сталь- 5 т 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Провод – 100 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Израсходовано Дроздовой И.В. на оплату почтово-телеграфных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23000</w:t>
            </w: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Остаток неиспользованного аванса внесен Дроздовой И.В. в кассу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Отпущены со склада в основное производство для изготовления продукции: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Алюминий – 8 кг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Сталь – 4 т 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Провод – 200 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Начислена заработная плата рабочим основного производства за изготовление продукции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80000</w:t>
            </w: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Отпущены в ремонтный цех для ремонта оборудования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Алюминий – 5 кг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Сталь – 100 кг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Приобретен и доставлен на склад экспедитором Захаровым Г.П. провод 1000 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Остаток подотчетной суммы удержан из заработной платы Захарова Г.П.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Получено в кассу: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Для выдачи заработной платы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 хозяйственные расходы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 командировочные расходы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2000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12000</w:t>
            </w: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Выданы: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Зарплата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Экспедитору Захарову Г.П. на оплату транспортных расходов по доставке материальных ценностей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Зав. канцелярией Дроздовой И.В. на командировку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2000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10000</w:t>
            </w: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Сдана на расчетный счет излишне полученная сумма на командировочные расходы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Возвращена на склад не использованная в производстве сталь 300 кг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Погашена задолженность перед поставщиками полностью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rPr>
          <w:rFonts w:eastAsiaTheme="minorEastAsia"/>
          <w:b/>
          <w:i/>
          <w:sz w:val="24"/>
          <w:szCs w:val="24"/>
        </w:rPr>
      </w:pPr>
      <w:r w:rsidRPr="00545BE2">
        <w:rPr>
          <w:b/>
          <w:i/>
          <w:sz w:val="24"/>
          <w:szCs w:val="24"/>
        </w:rPr>
        <w:t>Оборотная ведомость по аналитическим счетам к счету 10</w:t>
      </w:r>
    </w:p>
    <w:tbl>
      <w:tblPr>
        <w:tblStyle w:val="af"/>
        <w:tblW w:w="9600" w:type="dxa"/>
        <w:tblLayout w:type="fixed"/>
        <w:tblLook w:val="04A0" w:firstRow="1" w:lastRow="0" w:firstColumn="1" w:lastColumn="0" w:noHBand="0" w:noVBand="1"/>
      </w:tblPr>
      <w:tblGrid>
        <w:gridCol w:w="387"/>
        <w:gridCol w:w="1206"/>
        <w:gridCol w:w="415"/>
        <w:gridCol w:w="368"/>
        <w:gridCol w:w="902"/>
        <w:gridCol w:w="903"/>
        <w:gridCol w:w="903"/>
        <w:gridCol w:w="903"/>
        <w:gridCol w:w="904"/>
        <w:gridCol w:w="903"/>
        <w:gridCol w:w="903"/>
        <w:gridCol w:w="903"/>
      </w:tblGrid>
      <w:tr w:rsidR="00545BE2" w:rsidRPr="00545BE2" w:rsidTr="00A77CB1">
        <w:trPr>
          <w:trHeight w:val="4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№ </w:t>
            </w:r>
            <w:proofErr w:type="spellStart"/>
            <w:r w:rsidRPr="00545BE2">
              <w:rPr>
                <w:sz w:val="24"/>
                <w:szCs w:val="24"/>
              </w:rPr>
              <w:t>п</w:t>
            </w:r>
            <w:proofErr w:type="gramStart"/>
            <w:r w:rsidRPr="00545BE2">
              <w:rPr>
                <w:sz w:val="24"/>
                <w:szCs w:val="24"/>
              </w:rPr>
              <w:lastRenderedPageBreak/>
              <w:t>.п</w:t>
            </w:r>
            <w:proofErr w:type="spellEnd"/>
            <w:proofErr w:type="gram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Остаток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 __________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Оборот ДТ </w:t>
            </w:r>
            <w:proofErr w:type="gramStart"/>
            <w:r w:rsidRPr="00545BE2">
              <w:rPr>
                <w:sz w:val="24"/>
                <w:szCs w:val="24"/>
              </w:rPr>
              <w:t>за</w:t>
            </w:r>
            <w:proofErr w:type="gramEnd"/>
            <w:r w:rsidRPr="00545BE2">
              <w:rPr>
                <w:sz w:val="24"/>
                <w:szCs w:val="24"/>
              </w:rPr>
              <w:t xml:space="preserve"> ___________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Оборот КТ </w:t>
            </w:r>
            <w:proofErr w:type="gramStart"/>
            <w:r w:rsidRPr="00545BE2">
              <w:rPr>
                <w:sz w:val="24"/>
                <w:szCs w:val="24"/>
              </w:rPr>
              <w:t>за</w:t>
            </w:r>
            <w:proofErr w:type="gramEnd"/>
            <w:r w:rsidRPr="00545BE2">
              <w:rPr>
                <w:sz w:val="24"/>
                <w:szCs w:val="24"/>
              </w:rPr>
              <w:t xml:space="preserve"> ___________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Остаток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На____________</w:t>
            </w:r>
          </w:p>
        </w:tc>
      </w:tr>
      <w:tr w:rsidR="00545BE2" w:rsidRPr="00545BE2" w:rsidTr="00A77CB1">
        <w:trPr>
          <w:cantSplit/>
          <w:trHeight w:val="128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количество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сумма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количество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сумма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количество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сумма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количество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сумма</w:t>
            </w:r>
          </w:p>
        </w:tc>
      </w:tr>
      <w:tr w:rsidR="00545BE2" w:rsidRPr="00545BE2" w:rsidTr="00A77CB1">
        <w:trPr>
          <w:trHeight w:val="22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22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20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24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ИТОГО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rPr>
          <w:rFonts w:eastAsiaTheme="minorEastAsia"/>
          <w:b/>
          <w:i/>
          <w:sz w:val="24"/>
          <w:szCs w:val="24"/>
        </w:rPr>
      </w:pPr>
      <w:r w:rsidRPr="00545BE2">
        <w:rPr>
          <w:b/>
          <w:i/>
          <w:sz w:val="24"/>
          <w:szCs w:val="24"/>
        </w:rPr>
        <w:t>Оборотная ведомость по аналитическим счетам к счету 71</w:t>
      </w:r>
    </w:p>
    <w:tbl>
      <w:tblPr>
        <w:tblStyle w:val="af"/>
        <w:tblW w:w="9600" w:type="dxa"/>
        <w:tblLayout w:type="fixed"/>
        <w:tblLook w:val="04A0" w:firstRow="1" w:lastRow="0" w:firstColumn="1" w:lastColumn="0" w:noHBand="0" w:noVBand="1"/>
      </w:tblPr>
      <w:tblGrid>
        <w:gridCol w:w="387"/>
        <w:gridCol w:w="2698"/>
        <w:gridCol w:w="1085"/>
        <w:gridCol w:w="1086"/>
        <w:gridCol w:w="1086"/>
        <w:gridCol w:w="1086"/>
        <w:gridCol w:w="1086"/>
        <w:gridCol w:w="1086"/>
      </w:tblGrid>
      <w:tr w:rsidR="00545BE2" w:rsidRPr="00545BE2" w:rsidTr="00A77CB1">
        <w:trPr>
          <w:trHeight w:val="451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№ </w:t>
            </w:r>
            <w:proofErr w:type="spellStart"/>
            <w:r w:rsidRPr="00545BE2">
              <w:rPr>
                <w:sz w:val="24"/>
                <w:szCs w:val="24"/>
              </w:rPr>
              <w:t>п</w:t>
            </w:r>
            <w:proofErr w:type="gramStart"/>
            <w:r w:rsidRPr="00545BE2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Сальдо 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 __________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Оборот </w:t>
            </w:r>
            <w:proofErr w:type="gramStart"/>
            <w:r w:rsidRPr="00545BE2">
              <w:rPr>
                <w:sz w:val="24"/>
                <w:szCs w:val="24"/>
              </w:rPr>
              <w:t>за</w:t>
            </w:r>
            <w:proofErr w:type="gramEnd"/>
            <w:r w:rsidRPr="00545BE2">
              <w:rPr>
                <w:sz w:val="24"/>
                <w:szCs w:val="24"/>
              </w:rPr>
              <w:t xml:space="preserve"> ___________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Сальдо 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На____________</w:t>
            </w:r>
          </w:p>
        </w:tc>
      </w:tr>
      <w:tr w:rsidR="00545BE2" w:rsidRPr="00545BE2" w:rsidTr="00A77CB1">
        <w:trPr>
          <w:cantSplit/>
          <w:trHeight w:val="637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45BE2">
              <w:rPr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45BE2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45BE2">
              <w:rPr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45BE2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45BE2">
              <w:rPr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545BE2">
              <w:rPr>
                <w:sz w:val="24"/>
                <w:szCs w:val="24"/>
              </w:rPr>
              <w:t>Кт</w:t>
            </w:r>
            <w:proofErr w:type="spellEnd"/>
          </w:p>
        </w:tc>
      </w:tr>
      <w:tr w:rsidR="00545BE2" w:rsidRPr="00545BE2" w:rsidTr="00A77CB1">
        <w:trPr>
          <w:trHeight w:val="22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22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20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rPr>
          <w:trHeight w:val="24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rPr>
          <w:rFonts w:eastAsiaTheme="minorEastAsia"/>
          <w:sz w:val="24"/>
          <w:szCs w:val="24"/>
        </w:rPr>
      </w:pPr>
    </w:p>
    <w:p w:rsidR="00545BE2" w:rsidRPr="00545BE2" w:rsidRDefault="00545BE2" w:rsidP="00545BE2">
      <w:pPr>
        <w:shd w:val="clear" w:color="auto" w:fill="FFFFFF"/>
        <w:ind w:right="130"/>
        <w:rPr>
          <w:b/>
          <w:bCs/>
          <w:spacing w:val="-4"/>
          <w:sz w:val="24"/>
          <w:szCs w:val="24"/>
        </w:rPr>
      </w:pPr>
      <w:r w:rsidRPr="00545BE2">
        <w:rPr>
          <w:b/>
          <w:bCs/>
          <w:spacing w:val="-4"/>
          <w:sz w:val="24"/>
          <w:szCs w:val="24"/>
        </w:rPr>
        <w:t>Задание 16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Сальдо на 1 марта на счете 60 «Расчеты с поставщиками и подрядчиками»: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ОАО «Прогресс» - 222000 руб. (счет 13);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ЗАО «Альфа» - 340000 руб. (счет 67);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Химзавод – 29800 руб. (счет 315)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/>
          <w:bCs/>
          <w:spacing w:val="-4"/>
          <w:sz w:val="24"/>
          <w:szCs w:val="24"/>
        </w:rPr>
        <w:t>Требуется</w:t>
      </w:r>
      <w:r w:rsidRPr="00545BE2">
        <w:rPr>
          <w:bCs/>
          <w:spacing w:val="-4"/>
          <w:sz w:val="24"/>
          <w:szCs w:val="24"/>
        </w:rPr>
        <w:t>: составить корреспонденцию счетов по следующим хозяйственным операциям; составить журнал – ордер № 6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6004"/>
        <w:gridCol w:w="967"/>
        <w:gridCol w:w="923"/>
        <w:gridCol w:w="924"/>
      </w:tblGrid>
      <w:tr w:rsidR="00545BE2" w:rsidRPr="00545BE2" w:rsidTr="00A77CB1"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дата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Содержание операции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Сумма, руб.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Счет </w:t>
            </w:r>
          </w:p>
        </w:tc>
      </w:tr>
      <w:tr w:rsidR="00545BE2" w:rsidRPr="00545BE2" w:rsidTr="00A77C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дебет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кредит</w:t>
            </w:r>
          </w:p>
        </w:tc>
      </w:tr>
      <w:tr w:rsidR="00545BE2" w:rsidRPr="00545BE2" w:rsidTr="00A77CB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02.03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Перечислено Химзаводу по счету № 315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29800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03.03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Оплачен счет № 67 ЗАО «Альфа»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Оплачен счет № 13 ОАО «Прогресс»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340000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222000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06.03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Принят к оплате счет № 111 ОАО «Прогресс» </w:t>
            </w:r>
            <w:proofErr w:type="gramStart"/>
            <w:r w:rsidRPr="00545BE2">
              <w:rPr>
                <w:sz w:val="24"/>
                <w:szCs w:val="24"/>
              </w:rPr>
              <w:t>за</w:t>
            </w:r>
            <w:proofErr w:type="gramEnd"/>
            <w:r w:rsidRPr="00545BE2">
              <w:rPr>
                <w:sz w:val="24"/>
                <w:szCs w:val="24"/>
              </w:rPr>
              <w:t xml:space="preserve"> поступившие по приходному ордеру № 21: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Основные материалы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Инструменты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Запасные части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Железнодорожный тариф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НДС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Итого по счету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100000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68500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76200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13300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46440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304440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07.03.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Принят к оплате счет № 172 автотранспортной организации за доставку на склад: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proofErr w:type="gramStart"/>
            <w:r w:rsidRPr="00545BE2">
              <w:rPr>
                <w:sz w:val="24"/>
                <w:szCs w:val="24"/>
              </w:rPr>
              <w:t>Основные</w:t>
            </w:r>
            <w:proofErr w:type="gramEnd"/>
            <w:r w:rsidRPr="00545BE2">
              <w:rPr>
                <w:sz w:val="24"/>
                <w:szCs w:val="24"/>
              </w:rPr>
              <w:t xml:space="preserve"> материалов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Инструментов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Запасных частей</w:t>
            </w:r>
          </w:p>
          <w:p w:rsidR="00545BE2" w:rsidRPr="00545BE2" w:rsidRDefault="00545BE2" w:rsidP="00545BE2">
            <w:pPr>
              <w:pStyle w:val="a5"/>
              <w:numPr>
                <w:ilvl w:val="0"/>
                <w:numId w:val="44"/>
              </w:numPr>
              <w:contextualSpacing/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НДС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Итого по счету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850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600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430</w:t>
            </w:r>
          </w:p>
          <w:p w:rsidR="00545BE2" w:rsidRPr="00545BE2" w:rsidRDefault="00545BE2" w:rsidP="00A77CB1">
            <w:pPr>
              <w:rPr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338</w:t>
            </w:r>
          </w:p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2218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12.03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Оплачен счет № 111 ОАО «Прогресс»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304440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Принят к вычету НДС по приобретенным материальным ценностям и оказанным услугам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?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jc w:val="center"/>
        <w:rPr>
          <w:rFonts w:eastAsiaTheme="minorEastAsia"/>
          <w:b/>
          <w:sz w:val="24"/>
          <w:szCs w:val="24"/>
        </w:rPr>
      </w:pPr>
      <w:r w:rsidRPr="00545BE2">
        <w:rPr>
          <w:b/>
          <w:sz w:val="24"/>
          <w:szCs w:val="24"/>
        </w:rPr>
        <w:lastRenderedPageBreak/>
        <w:t>Журнал – ордер № 6 по кредиту счета 60 «Расчеты с поставщиками и подрядчиками»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938"/>
        <w:gridCol w:w="742"/>
        <w:gridCol w:w="700"/>
        <w:gridCol w:w="633"/>
        <w:gridCol w:w="633"/>
        <w:gridCol w:w="633"/>
        <w:gridCol w:w="633"/>
        <w:gridCol w:w="634"/>
        <w:gridCol w:w="671"/>
        <w:gridCol w:w="671"/>
        <w:gridCol w:w="671"/>
        <w:gridCol w:w="671"/>
        <w:gridCol w:w="671"/>
      </w:tblGrid>
      <w:tr w:rsidR="00545BE2" w:rsidRPr="00545BE2" w:rsidTr="00A77CB1">
        <w:trPr>
          <w:cantSplit/>
          <w:trHeight w:val="127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Номер платежного документа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Поставщик 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№ приходного документа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Учетная стоимость материалов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 кредита счета 60 в дебет счетов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Сумма акцепта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Сальдо на начало месяца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Оплата 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Сальдо на конец месяца</w:t>
            </w:r>
          </w:p>
        </w:tc>
      </w:tr>
      <w:tr w:rsidR="00545BE2" w:rsidRPr="00545BE2" w:rsidTr="00A77CB1">
        <w:trPr>
          <w:cantSplit/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10/1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10/2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10/5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10/9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5BE2" w:rsidRPr="00545BE2" w:rsidRDefault="00545BE2" w:rsidP="00A77CB1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shd w:val="clear" w:color="auto" w:fill="FFFFFF"/>
        <w:ind w:right="130"/>
        <w:rPr>
          <w:rFonts w:eastAsiaTheme="minorEastAsia"/>
          <w:bCs/>
          <w:spacing w:val="-4"/>
          <w:sz w:val="24"/>
          <w:szCs w:val="24"/>
        </w:rPr>
      </w:pPr>
    </w:p>
    <w:p w:rsidR="00545BE2" w:rsidRPr="00545BE2" w:rsidRDefault="00545BE2" w:rsidP="00545BE2">
      <w:pPr>
        <w:shd w:val="clear" w:color="auto" w:fill="FFFFFF"/>
        <w:ind w:right="130"/>
        <w:rPr>
          <w:b/>
          <w:bCs/>
          <w:spacing w:val="-4"/>
          <w:sz w:val="24"/>
          <w:szCs w:val="24"/>
        </w:rPr>
      </w:pPr>
      <w:r w:rsidRPr="00545BE2">
        <w:rPr>
          <w:b/>
          <w:bCs/>
          <w:spacing w:val="-4"/>
          <w:sz w:val="24"/>
          <w:szCs w:val="24"/>
        </w:rPr>
        <w:t>Задание 17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ООО «Центр», выполняющее работы по ремонту офисной техники, по состоянию на 01.01.20ХХг. имеет следующие остатки по счетам: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01 – Основные средства – 500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02- Амортизация основных средств – 100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10 – Материалы – 1300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51 – Расчетные счета – 850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62 – Расчеты с покупателями и заказчиками (дебиторская задолженность) – 1000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80 – Уставный капитал – 1500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84 – нераспределенная прибыль – 600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70- Расчеты с персоналом по оплате труда – 1100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 xml:space="preserve">69 – Расчеты по социальному страхованию и обеспечению – 350 </w:t>
      </w:r>
      <w:proofErr w:type="spellStart"/>
      <w:r w:rsidRPr="00545BE2">
        <w:rPr>
          <w:bCs/>
          <w:spacing w:val="-4"/>
          <w:sz w:val="24"/>
          <w:szCs w:val="24"/>
        </w:rPr>
        <w:t>д.е</w:t>
      </w:r>
      <w:proofErr w:type="spellEnd"/>
      <w:r w:rsidRPr="00545BE2">
        <w:rPr>
          <w:bCs/>
          <w:spacing w:val="-4"/>
          <w:sz w:val="24"/>
          <w:szCs w:val="24"/>
        </w:rPr>
        <w:t>.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pacing w:val="-4"/>
          <w:sz w:val="24"/>
          <w:szCs w:val="24"/>
        </w:rPr>
      </w:pPr>
      <w:r w:rsidRPr="00545BE2">
        <w:rPr>
          <w:bCs/>
          <w:spacing w:val="-4"/>
          <w:sz w:val="24"/>
          <w:szCs w:val="24"/>
        </w:rPr>
        <w:t>За январь произошли хозяйственные операции: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3"/>
        <w:gridCol w:w="6098"/>
        <w:gridCol w:w="967"/>
        <w:gridCol w:w="923"/>
        <w:gridCol w:w="924"/>
      </w:tblGrid>
      <w:tr w:rsidR="00545BE2" w:rsidRPr="00545BE2" w:rsidTr="00A77CB1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№ </w:t>
            </w:r>
            <w:proofErr w:type="spellStart"/>
            <w:r w:rsidRPr="00545BE2">
              <w:rPr>
                <w:sz w:val="24"/>
                <w:szCs w:val="24"/>
              </w:rPr>
              <w:t>п</w:t>
            </w:r>
            <w:proofErr w:type="gramStart"/>
            <w:r w:rsidRPr="00545BE2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Содержание операции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Сумма, </w:t>
            </w:r>
            <w:proofErr w:type="spellStart"/>
            <w:r w:rsidRPr="00545BE2">
              <w:rPr>
                <w:sz w:val="24"/>
                <w:szCs w:val="24"/>
              </w:rPr>
              <w:t>д.е</w:t>
            </w:r>
            <w:proofErr w:type="spellEnd"/>
            <w:r w:rsidRPr="00545BE2">
              <w:rPr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Счет </w:t>
            </w:r>
          </w:p>
        </w:tc>
      </w:tr>
      <w:tr w:rsidR="00545BE2" w:rsidRPr="00545BE2" w:rsidTr="00A77C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дебет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кредит</w:t>
            </w: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Отпущены материалы в производство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600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Начислена заработная плата за текущий месяц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1300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Начислен налог на доходы с заработной платы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 xml:space="preserve">Начислен единый социальный налог и страховые взносы по обязательному социальному страхованию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?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Начислена амортизация основных средств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Сданы заказчику выполненные работы по ремонту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3540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Начислен НДС по выполненным работам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Поступило на расчетный счет от заказчика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3540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Списаны затраты по выполненным и сданным заказчику работам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?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Получено в кассу  на выдачу заработной платы за прошлый месяц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?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Выдана заработная плата за прошлый месяц полностью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?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Перечислен единый социальный налог и страховые взносы по обязательному страхованию за прошлый месяц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?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Определена и списана прибыль за текущий месяц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?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45BE2" w:rsidRPr="00545BE2" w:rsidTr="00A77C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14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Начислен налог на прибыль за текущий месяц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  <w:r w:rsidRPr="00545BE2">
              <w:rPr>
                <w:sz w:val="24"/>
                <w:szCs w:val="24"/>
              </w:rPr>
              <w:t>?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E2" w:rsidRPr="00545BE2" w:rsidRDefault="00545BE2" w:rsidP="00A77CB1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45BE2" w:rsidRPr="00545BE2" w:rsidRDefault="00545BE2" w:rsidP="00545BE2">
      <w:pPr>
        <w:rPr>
          <w:rFonts w:eastAsiaTheme="minorEastAsia"/>
          <w:b/>
          <w:sz w:val="24"/>
          <w:szCs w:val="24"/>
        </w:rPr>
      </w:pPr>
      <w:r w:rsidRPr="00545BE2">
        <w:rPr>
          <w:b/>
          <w:sz w:val="24"/>
          <w:szCs w:val="24"/>
        </w:rPr>
        <w:lastRenderedPageBreak/>
        <w:t>Требуется:</w:t>
      </w:r>
    </w:p>
    <w:p w:rsidR="00545BE2" w:rsidRPr="00545BE2" w:rsidRDefault="00545BE2" w:rsidP="00545BE2">
      <w:pPr>
        <w:rPr>
          <w:sz w:val="24"/>
          <w:szCs w:val="24"/>
        </w:rPr>
      </w:pPr>
      <w:r w:rsidRPr="00545BE2">
        <w:rPr>
          <w:sz w:val="24"/>
          <w:szCs w:val="24"/>
        </w:rPr>
        <w:t xml:space="preserve">Используя исходные данные заполнить Журнал </w:t>
      </w:r>
      <w:proofErr w:type="gramStart"/>
      <w:r w:rsidRPr="00545BE2">
        <w:rPr>
          <w:sz w:val="24"/>
          <w:szCs w:val="24"/>
        </w:rPr>
        <w:t>–Г</w:t>
      </w:r>
      <w:proofErr w:type="gramEnd"/>
      <w:r w:rsidRPr="00545BE2">
        <w:rPr>
          <w:sz w:val="24"/>
          <w:szCs w:val="24"/>
        </w:rPr>
        <w:t>лавную книгу, составить заключительный баланс.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</w:p>
    <w:p w:rsidR="00545BE2" w:rsidRPr="00545BE2" w:rsidRDefault="00545BE2" w:rsidP="00545BE2">
      <w:pPr>
        <w:tabs>
          <w:tab w:val="left" w:pos="3869"/>
        </w:tabs>
        <w:ind w:left="-20"/>
        <w:rPr>
          <w:b/>
          <w:bCs/>
          <w:sz w:val="24"/>
          <w:szCs w:val="24"/>
        </w:rPr>
      </w:pPr>
      <w:r w:rsidRPr="00545BE2">
        <w:rPr>
          <w:b/>
          <w:bCs/>
          <w:sz w:val="24"/>
          <w:szCs w:val="24"/>
        </w:rPr>
        <w:t>Задание 18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КОНТРОЛЬНАЯ РАБОТА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Вариант 1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Понятие учетных регистров и содержание.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Классификация учетных регистров по внешнему виду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Вариант 2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Правила исправления ошибок в бухгалтерском учете</w:t>
      </w:r>
    </w:p>
    <w:p w:rsidR="00545BE2" w:rsidRPr="00545BE2" w:rsidRDefault="00545BE2" w:rsidP="00545BE2">
      <w:pPr>
        <w:tabs>
          <w:tab w:val="left" w:pos="3869"/>
        </w:tabs>
        <w:ind w:left="-20"/>
        <w:rPr>
          <w:sz w:val="24"/>
          <w:szCs w:val="24"/>
        </w:rPr>
      </w:pPr>
      <w:r w:rsidRPr="00545BE2">
        <w:rPr>
          <w:bCs/>
          <w:sz w:val="24"/>
          <w:szCs w:val="24"/>
        </w:rPr>
        <w:t xml:space="preserve">Классификация учетных регистров по </w:t>
      </w:r>
      <w:r w:rsidRPr="00545BE2">
        <w:rPr>
          <w:sz w:val="24"/>
          <w:szCs w:val="24"/>
        </w:rPr>
        <w:t>степени обобщения производимых записей.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Вариант 3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Журнально-ордерная форма учета</w:t>
      </w:r>
    </w:p>
    <w:p w:rsidR="00545BE2" w:rsidRPr="00545BE2" w:rsidRDefault="00545BE2" w:rsidP="00545BE2">
      <w:pPr>
        <w:tabs>
          <w:tab w:val="left" w:pos="3869"/>
        </w:tabs>
        <w:ind w:left="-20"/>
        <w:rPr>
          <w:sz w:val="24"/>
          <w:szCs w:val="24"/>
        </w:rPr>
      </w:pPr>
      <w:r w:rsidRPr="00545BE2">
        <w:rPr>
          <w:bCs/>
          <w:sz w:val="24"/>
          <w:szCs w:val="24"/>
        </w:rPr>
        <w:t>Классификация учетных регистров п</w:t>
      </w:r>
      <w:r w:rsidRPr="00545BE2">
        <w:rPr>
          <w:sz w:val="24"/>
          <w:szCs w:val="24"/>
        </w:rPr>
        <w:t>о характеру записей</w:t>
      </w:r>
    </w:p>
    <w:p w:rsidR="00545BE2" w:rsidRPr="00545BE2" w:rsidRDefault="00545BE2" w:rsidP="00545BE2">
      <w:pPr>
        <w:tabs>
          <w:tab w:val="left" w:pos="3869"/>
        </w:tabs>
        <w:ind w:left="-20"/>
        <w:rPr>
          <w:sz w:val="24"/>
          <w:szCs w:val="24"/>
        </w:rPr>
      </w:pPr>
      <w:r w:rsidRPr="00545BE2">
        <w:rPr>
          <w:sz w:val="24"/>
          <w:szCs w:val="24"/>
        </w:rPr>
        <w:t>Вариант 4</w:t>
      </w:r>
    </w:p>
    <w:p w:rsidR="00545BE2" w:rsidRPr="00545BE2" w:rsidRDefault="00545BE2" w:rsidP="00545BE2">
      <w:pPr>
        <w:tabs>
          <w:tab w:val="left" w:pos="3869"/>
        </w:tabs>
        <w:ind w:left="-20"/>
        <w:rPr>
          <w:sz w:val="24"/>
          <w:szCs w:val="24"/>
        </w:rPr>
      </w:pPr>
      <w:r w:rsidRPr="00545BE2">
        <w:rPr>
          <w:sz w:val="24"/>
          <w:szCs w:val="24"/>
        </w:rPr>
        <w:t>Техника учетной регистрации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Мемориально-ордерная форма учета.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</w:p>
    <w:p w:rsidR="00545BE2" w:rsidRPr="00545BE2" w:rsidRDefault="00545BE2" w:rsidP="00545BE2">
      <w:pPr>
        <w:tabs>
          <w:tab w:val="left" w:pos="3869"/>
        </w:tabs>
        <w:ind w:left="-20"/>
        <w:jc w:val="center"/>
        <w:rPr>
          <w:b/>
          <w:bCs/>
          <w:sz w:val="24"/>
          <w:szCs w:val="24"/>
        </w:rPr>
      </w:pPr>
      <w:r w:rsidRPr="00545BE2">
        <w:rPr>
          <w:b/>
          <w:bCs/>
          <w:sz w:val="24"/>
          <w:szCs w:val="24"/>
        </w:rPr>
        <w:t>Самостоятельная работа студентов</w:t>
      </w:r>
    </w:p>
    <w:p w:rsidR="00545BE2" w:rsidRPr="00545BE2" w:rsidRDefault="00545BE2" w:rsidP="00545BE2">
      <w:pPr>
        <w:tabs>
          <w:tab w:val="left" w:pos="3869"/>
        </w:tabs>
        <w:ind w:left="-20"/>
        <w:jc w:val="center"/>
        <w:rPr>
          <w:b/>
          <w:bCs/>
          <w:sz w:val="24"/>
          <w:szCs w:val="24"/>
        </w:rPr>
      </w:pPr>
    </w:p>
    <w:p w:rsidR="00545BE2" w:rsidRPr="00545BE2" w:rsidRDefault="00545BE2" w:rsidP="00545BE2">
      <w:pPr>
        <w:tabs>
          <w:tab w:val="left" w:pos="3869"/>
        </w:tabs>
        <w:ind w:left="-20"/>
        <w:rPr>
          <w:b/>
          <w:bCs/>
          <w:sz w:val="24"/>
          <w:szCs w:val="24"/>
        </w:rPr>
      </w:pPr>
      <w:r w:rsidRPr="00545BE2">
        <w:rPr>
          <w:b/>
          <w:bCs/>
          <w:sz w:val="24"/>
          <w:szCs w:val="24"/>
        </w:rPr>
        <w:t>Задание 19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 xml:space="preserve">ПОДГОТОВКА ОПОРНОГО КОНСПЕКТА </w:t>
      </w:r>
    </w:p>
    <w:p w:rsidR="00545BE2" w:rsidRPr="00545BE2" w:rsidRDefault="00545BE2" w:rsidP="00545BE2">
      <w:pPr>
        <w:tabs>
          <w:tab w:val="left" w:pos="3869"/>
        </w:tabs>
        <w:ind w:left="-2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Темы опорных конспектов</w:t>
      </w:r>
    </w:p>
    <w:p w:rsidR="00545BE2" w:rsidRPr="00545BE2" w:rsidRDefault="00545BE2" w:rsidP="00545BE2">
      <w:pPr>
        <w:pStyle w:val="a5"/>
        <w:widowControl/>
        <w:numPr>
          <w:ilvl w:val="0"/>
          <w:numId w:val="45"/>
        </w:numPr>
        <w:tabs>
          <w:tab w:val="left" w:pos="3869"/>
        </w:tabs>
        <w:autoSpaceDE/>
        <w:autoSpaceDN/>
        <w:spacing w:line="360" w:lineRule="auto"/>
        <w:contextualSpacing/>
        <w:jc w:val="both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«ФЗ «О бухгалтерском учете»</w:t>
      </w:r>
    </w:p>
    <w:p w:rsidR="00545BE2" w:rsidRPr="00545BE2" w:rsidRDefault="00545BE2" w:rsidP="00545BE2">
      <w:pPr>
        <w:pStyle w:val="a5"/>
        <w:widowControl/>
        <w:numPr>
          <w:ilvl w:val="0"/>
          <w:numId w:val="45"/>
        </w:numPr>
        <w:tabs>
          <w:tab w:val="left" w:pos="3869"/>
        </w:tabs>
        <w:autoSpaceDE/>
        <w:autoSpaceDN/>
        <w:spacing w:line="360" w:lineRule="auto"/>
        <w:contextualSpacing/>
        <w:jc w:val="both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Права и обязанности главного бухгалтера</w:t>
      </w:r>
    </w:p>
    <w:p w:rsidR="00545BE2" w:rsidRPr="00545BE2" w:rsidRDefault="00545BE2" w:rsidP="00545BE2">
      <w:pPr>
        <w:pStyle w:val="a5"/>
        <w:widowControl/>
        <w:numPr>
          <w:ilvl w:val="0"/>
          <w:numId w:val="45"/>
        </w:numPr>
        <w:tabs>
          <w:tab w:val="left" w:pos="3869"/>
        </w:tabs>
        <w:autoSpaceDE/>
        <w:autoSpaceDN/>
        <w:spacing w:line="360" w:lineRule="auto"/>
        <w:contextualSpacing/>
        <w:jc w:val="both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Финансовый, управленческий и налоговый учет</w:t>
      </w:r>
    </w:p>
    <w:p w:rsidR="00545BE2" w:rsidRPr="00545BE2" w:rsidRDefault="00545BE2" w:rsidP="00545BE2">
      <w:pPr>
        <w:pStyle w:val="a5"/>
        <w:widowControl/>
        <w:numPr>
          <w:ilvl w:val="0"/>
          <w:numId w:val="45"/>
        </w:numPr>
        <w:tabs>
          <w:tab w:val="left" w:pos="3869"/>
        </w:tabs>
        <w:autoSpaceDE/>
        <w:autoSpaceDN/>
        <w:spacing w:line="360" w:lineRule="auto"/>
        <w:contextualSpacing/>
        <w:jc w:val="both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Требования к информации, формируемой в бухгалтерском учете</w:t>
      </w:r>
    </w:p>
    <w:p w:rsidR="00545BE2" w:rsidRPr="00545BE2" w:rsidRDefault="00545BE2" w:rsidP="00545BE2">
      <w:pPr>
        <w:pStyle w:val="a5"/>
        <w:widowControl/>
        <w:numPr>
          <w:ilvl w:val="0"/>
          <w:numId w:val="45"/>
        </w:numPr>
        <w:tabs>
          <w:tab w:val="left" w:pos="3869"/>
        </w:tabs>
        <w:autoSpaceDE/>
        <w:autoSpaceDN/>
        <w:spacing w:line="360" w:lineRule="auto"/>
        <w:contextualSpacing/>
        <w:jc w:val="both"/>
        <w:rPr>
          <w:bCs/>
          <w:sz w:val="24"/>
          <w:szCs w:val="24"/>
        </w:rPr>
      </w:pPr>
      <w:proofErr w:type="spellStart"/>
      <w:r w:rsidRPr="00545BE2">
        <w:rPr>
          <w:bCs/>
          <w:sz w:val="24"/>
          <w:szCs w:val="24"/>
        </w:rPr>
        <w:t>Забалансовые</w:t>
      </w:r>
      <w:proofErr w:type="spellEnd"/>
      <w:r w:rsidRPr="00545BE2">
        <w:rPr>
          <w:bCs/>
          <w:sz w:val="24"/>
          <w:szCs w:val="24"/>
        </w:rPr>
        <w:t xml:space="preserve"> счета</w:t>
      </w:r>
    </w:p>
    <w:p w:rsidR="00545BE2" w:rsidRPr="00545BE2" w:rsidRDefault="00545BE2" w:rsidP="00545BE2">
      <w:pPr>
        <w:shd w:val="clear" w:color="auto" w:fill="FFFFFF"/>
        <w:ind w:right="130"/>
        <w:jc w:val="center"/>
        <w:rPr>
          <w:b/>
          <w:sz w:val="24"/>
          <w:szCs w:val="24"/>
        </w:rPr>
      </w:pPr>
    </w:p>
    <w:p w:rsidR="00545BE2" w:rsidRPr="00545BE2" w:rsidRDefault="00545BE2" w:rsidP="00545BE2">
      <w:pPr>
        <w:shd w:val="clear" w:color="auto" w:fill="FFFFFF"/>
        <w:ind w:right="130"/>
        <w:rPr>
          <w:b/>
          <w:sz w:val="24"/>
          <w:szCs w:val="24"/>
        </w:rPr>
      </w:pPr>
      <w:r w:rsidRPr="00545BE2">
        <w:rPr>
          <w:b/>
          <w:sz w:val="24"/>
          <w:szCs w:val="24"/>
        </w:rPr>
        <w:t>Задание 20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  <w:r w:rsidRPr="00545BE2">
        <w:rPr>
          <w:sz w:val="24"/>
          <w:szCs w:val="24"/>
        </w:rPr>
        <w:t>ПОДГОТОВКА ПРЕЗЕНТАЦИИ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Темы презентаций</w:t>
      </w:r>
    </w:p>
    <w:p w:rsidR="00545BE2" w:rsidRPr="00545BE2" w:rsidRDefault="00545BE2" w:rsidP="00545BE2">
      <w:pPr>
        <w:pStyle w:val="a5"/>
        <w:widowControl/>
        <w:numPr>
          <w:ilvl w:val="0"/>
          <w:numId w:val="46"/>
        </w:numPr>
        <w:shd w:val="clear" w:color="auto" w:fill="FFFFFF"/>
        <w:autoSpaceDE/>
        <w:autoSpaceDN/>
        <w:spacing w:line="276" w:lineRule="auto"/>
        <w:ind w:right="130"/>
        <w:contextualSpacing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Структура бухгалтерии</w:t>
      </w:r>
    </w:p>
    <w:p w:rsidR="00545BE2" w:rsidRPr="00545BE2" w:rsidRDefault="00545BE2" w:rsidP="00545BE2">
      <w:pPr>
        <w:pStyle w:val="a5"/>
        <w:widowControl/>
        <w:numPr>
          <w:ilvl w:val="0"/>
          <w:numId w:val="46"/>
        </w:numPr>
        <w:shd w:val="clear" w:color="auto" w:fill="FFFFFF"/>
        <w:autoSpaceDE/>
        <w:autoSpaceDN/>
        <w:spacing w:line="276" w:lineRule="auto"/>
        <w:ind w:right="130"/>
        <w:contextualSpacing/>
        <w:rPr>
          <w:sz w:val="24"/>
          <w:szCs w:val="24"/>
        </w:rPr>
      </w:pPr>
      <w:r w:rsidRPr="00545BE2">
        <w:rPr>
          <w:bCs/>
          <w:sz w:val="24"/>
          <w:szCs w:val="24"/>
        </w:rPr>
        <w:t>Первичные учетные документы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</w:p>
    <w:p w:rsidR="00545BE2" w:rsidRPr="00545BE2" w:rsidRDefault="00545BE2" w:rsidP="00545BE2">
      <w:pPr>
        <w:shd w:val="clear" w:color="auto" w:fill="FFFFFF"/>
        <w:ind w:right="130"/>
        <w:rPr>
          <w:b/>
          <w:bCs/>
          <w:sz w:val="24"/>
          <w:szCs w:val="24"/>
        </w:rPr>
      </w:pPr>
      <w:r w:rsidRPr="00545BE2">
        <w:rPr>
          <w:b/>
          <w:bCs/>
          <w:sz w:val="24"/>
          <w:szCs w:val="24"/>
        </w:rPr>
        <w:t>Задание 21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СОСТАВИТЬ ОПОРНО-ЛОГИЧЕСКУЮ СХЕМУ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Название: Принципы, положенные в основу международных стандартов бухгалтерской отчетности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</w:p>
    <w:p w:rsidR="00545BE2" w:rsidRPr="00545BE2" w:rsidRDefault="00545BE2" w:rsidP="00545BE2">
      <w:pPr>
        <w:shd w:val="clear" w:color="auto" w:fill="FFFFFF"/>
        <w:ind w:right="130"/>
        <w:rPr>
          <w:b/>
          <w:bCs/>
          <w:sz w:val="24"/>
          <w:szCs w:val="24"/>
        </w:rPr>
      </w:pPr>
      <w:r w:rsidRPr="00545BE2">
        <w:rPr>
          <w:b/>
          <w:bCs/>
          <w:sz w:val="24"/>
          <w:szCs w:val="24"/>
        </w:rPr>
        <w:t>Задание 22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СОСТАВИТЬ ОПОРНУЮ ТАБЛИЦУ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Названия таблиц</w:t>
      </w:r>
    </w:p>
    <w:p w:rsidR="00545BE2" w:rsidRPr="00545BE2" w:rsidRDefault="00545BE2" w:rsidP="00545BE2">
      <w:pPr>
        <w:pStyle w:val="a5"/>
        <w:widowControl/>
        <w:numPr>
          <w:ilvl w:val="0"/>
          <w:numId w:val="47"/>
        </w:numPr>
        <w:shd w:val="clear" w:color="auto" w:fill="FFFFFF"/>
        <w:autoSpaceDE/>
        <w:autoSpaceDN/>
        <w:spacing w:line="276" w:lineRule="auto"/>
        <w:ind w:right="130"/>
        <w:contextualSpacing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Классификация счетов бухгалтерского учета</w:t>
      </w:r>
    </w:p>
    <w:p w:rsidR="00545BE2" w:rsidRPr="00545BE2" w:rsidRDefault="00545BE2" w:rsidP="00545BE2">
      <w:pPr>
        <w:pStyle w:val="a5"/>
        <w:widowControl/>
        <w:numPr>
          <w:ilvl w:val="0"/>
          <w:numId w:val="47"/>
        </w:numPr>
        <w:shd w:val="clear" w:color="auto" w:fill="FFFFFF"/>
        <w:autoSpaceDE/>
        <w:autoSpaceDN/>
        <w:spacing w:line="276" w:lineRule="auto"/>
        <w:ind w:right="130"/>
        <w:contextualSpacing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Разделы плана счетов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</w:p>
    <w:p w:rsidR="00545BE2" w:rsidRPr="00545BE2" w:rsidRDefault="00545BE2" w:rsidP="00545BE2">
      <w:pPr>
        <w:shd w:val="clear" w:color="auto" w:fill="FFFFFF"/>
        <w:ind w:right="130"/>
        <w:rPr>
          <w:b/>
          <w:bCs/>
          <w:sz w:val="24"/>
          <w:szCs w:val="24"/>
        </w:rPr>
      </w:pPr>
      <w:r w:rsidRPr="00545BE2">
        <w:rPr>
          <w:b/>
          <w:bCs/>
          <w:sz w:val="24"/>
          <w:szCs w:val="24"/>
        </w:rPr>
        <w:lastRenderedPageBreak/>
        <w:t>Задание 23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СОСТАВИТЬ ТЕСТОВОЕ ЗАДАНИЕ</w:t>
      </w:r>
    </w:p>
    <w:p w:rsidR="00545BE2" w:rsidRPr="00545BE2" w:rsidRDefault="00545BE2" w:rsidP="00545BE2">
      <w:pPr>
        <w:shd w:val="clear" w:color="auto" w:fill="FFFFFF"/>
        <w:ind w:right="130"/>
        <w:rPr>
          <w:bCs/>
          <w:sz w:val="24"/>
          <w:szCs w:val="24"/>
        </w:rPr>
      </w:pPr>
      <w:r w:rsidRPr="00545BE2">
        <w:rPr>
          <w:bCs/>
          <w:sz w:val="24"/>
          <w:szCs w:val="24"/>
        </w:rPr>
        <w:t>Тема: «Система счетов и двойная запись»</w:t>
      </w: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A724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A724B" w:rsidRPr="0040667B" w:rsidRDefault="005A724B" w:rsidP="005A724B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5A724B" w:rsidRDefault="005A724B"/>
    <w:sectPr w:rsidR="005A724B">
      <w:footerReference w:type="default" r:id="rId11"/>
      <w:pgSz w:w="11910" w:h="16840"/>
      <w:pgMar w:top="1120" w:right="600" w:bottom="1480" w:left="158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BB" w:rsidRDefault="00B63769">
      <w:r>
        <w:separator/>
      </w:r>
    </w:p>
  </w:endnote>
  <w:endnote w:type="continuationSeparator" w:id="0">
    <w:p w:rsidR="00772DBB" w:rsidRDefault="00B6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12" w:rsidRDefault="00B6376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29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9461500</wp:posOffset>
              </wp:positionV>
              <wp:extent cx="1524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612" w:rsidRDefault="00B6376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10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3.95pt;margin-top:745pt;width:12pt;height:15.3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JlugIAAKg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" filled="f" stroked="f">
              <v:textbox inset="0,0,0,0">
                <w:txbxContent>
                  <w:p w:rsidR="00BA6612" w:rsidRDefault="00B6376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310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12" w:rsidRDefault="00B031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0.45pt;margin-top:519.65pt;width:12pt;height:15.3pt;z-index:-16586240;mso-position-horizontal-relative:page;mso-position-vertical-relative:page" filled="f" stroked="f">
          <v:textbox inset="0,0,0,0">
            <w:txbxContent>
              <w:p w:rsidR="00BA6612" w:rsidRDefault="00B6376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03104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12" w:rsidRDefault="00B031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95pt;margin-top:745pt;width:12pt;height:15.3pt;z-index:-16585728;mso-position-horizontal-relative:page;mso-position-vertical-relative:page" filled="f" stroked="f">
          <v:textbox inset="0,0,0,0">
            <w:txbxContent>
              <w:p w:rsidR="00BA6612" w:rsidRDefault="00B6376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0310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12" w:rsidRDefault="00545BE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1776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612" w:rsidRDefault="00B6376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104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37.95pt;margin-top:766.1pt;width:18pt;height:15.3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d8vQIAAK8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" filled="f" stroked="f">
              <v:textbox inset="0,0,0,0">
                <w:txbxContent>
                  <w:p w:rsidR="00BA6612" w:rsidRDefault="00B6376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3104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BB" w:rsidRDefault="00B63769">
      <w:r>
        <w:separator/>
      </w:r>
    </w:p>
  </w:footnote>
  <w:footnote w:type="continuationSeparator" w:id="0">
    <w:p w:rsidR="00772DBB" w:rsidRDefault="00B6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40C9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64E78"/>
    <w:multiLevelType w:val="hybridMultilevel"/>
    <w:tmpl w:val="531229B2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7A9D"/>
    <w:multiLevelType w:val="hybridMultilevel"/>
    <w:tmpl w:val="6396CDDA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E4893"/>
    <w:multiLevelType w:val="hybridMultilevel"/>
    <w:tmpl w:val="8EC8F254"/>
    <w:lvl w:ilvl="0" w:tplc="D1184690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26DA8"/>
    <w:multiLevelType w:val="hybridMultilevel"/>
    <w:tmpl w:val="0F187A50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26146"/>
    <w:multiLevelType w:val="hybridMultilevel"/>
    <w:tmpl w:val="F26A7098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42C8B"/>
    <w:multiLevelType w:val="hybridMultilevel"/>
    <w:tmpl w:val="3E221F3A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47B90"/>
    <w:multiLevelType w:val="hybridMultilevel"/>
    <w:tmpl w:val="415E229A"/>
    <w:lvl w:ilvl="0" w:tplc="8868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0D77C2"/>
    <w:multiLevelType w:val="hybridMultilevel"/>
    <w:tmpl w:val="476C73C8"/>
    <w:lvl w:ilvl="0" w:tplc="625A7ED8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2EFC38">
      <w:numFmt w:val="bullet"/>
      <w:lvlText w:val="•"/>
      <w:lvlJc w:val="left"/>
      <w:pPr>
        <w:ind w:left="550" w:hanging="346"/>
      </w:pPr>
      <w:rPr>
        <w:rFonts w:hint="default"/>
        <w:lang w:val="ru-RU" w:eastAsia="en-US" w:bidi="ar-SA"/>
      </w:rPr>
    </w:lvl>
    <w:lvl w:ilvl="2" w:tplc="92682BCA">
      <w:numFmt w:val="bullet"/>
      <w:lvlText w:val="•"/>
      <w:lvlJc w:val="left"/>
      <w:pPr>
        <w:ind w:left="961" w:hanging="346"/>
      </w:pPr>
      <w:rPr>
        <w:rFonts w:hint="default"/>
        <w:lang w:val="ru-RU" w:eastAsia="en-US" w:bidi="ar-SA"/>
      </w:rPr>
    </w:lvl>
    <w:lvl w:ilvl="3" w:tplc="2FAADD14">
      <w:numFmt w:val="bullet"/>
      <w:lvlText w:val="•"/>
      <w:lvlJc w:val="left"/>
      <w:pPr>
        <w:ind w:left="1371" w:hanging="346"/>
      </w:pPr>
      <w:rPr>
        <w:rFonts w:hint="default"/>
        <w:lang w:val="ru-RU" w:eastAsia="en-US" w:bidi="ar-SA"/>
      </w:rPr>
    </w:lvl>
    <w:lvl w:ilvl="4" w:tplc="02AE125C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5" w:tplc="AB7A039C">
      <w:numFmt w:val="bullet"/>
      <w:lvlText w:val="•"/>
      <w:lvlJc w:val="left"/>
      <w:pPr>
        <w:ind w:left="2192" w:hanging="346"/>
      </w:pPr>
      <w:rPr>
        <w:rFonts w:hint="default"/>
        <w:lang w:val="ru-RU" w:eastAsia="en-US" w:bidi="ar-SA"/>
      </w:rPr>
    </w:lvl>
    <w:lvl w:ilvl="6" w:tplc="D89A30C4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7" w:tplc="45CE81B2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8" w:tplc="F7DE8ECC"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9">
    <w:nsid w:val="11FE6A2B"/>
    <w:multiLevelType w:val="hybridMultilevel"/>
    <w:tmpl w:val="8CAE9946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84BB7"/>
    <w:multiLevelType w:val="hybridMultilevel"/>
    <w:tmpl w:val="FCCCBB94"/>
    <w:lvl w:ilvl="0" w:tplc="D762860A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74C1B4">
      <w:numFmt w:val="bullet"/>
      <w:lvlText w:val="•"/>
      <w:lvlJc w:val="left"/>
      <w:pPr>
        <w:ind w:left="550" w:hanging="346"/>
      </w:pPr>
      <w:rPr>
        <w:rFonts w:hint="default"/>
        <w:lang w:val="ru-RU" w:eastAsia="en-US" w:bidi="ar-SA"/>
      </w:rPr>
    </w:lvl>
    <w:lvl w:ilvl="2" w:tplc="97E00616">
      <w:numFmt w:val="bullet"/>
      <w:lvlText w:val="•"/>
      <w:lvlJc w:val="left"/>
      <w:pPr>
        <w:ind w:left="961" w:hanging="346"/>
      </w:pPr>
      <w:rPr>
        <w:rFonts w:hint="default"/>
        <w:lang w:val="ru-RU" w:eastAsia="en-US" w:bidi="ar-SA"/>
      </w:rPr>
    </w:lvl>
    <w:lvl w:ilvl="3" w:tplc="FC4818EC">
      <w:numFmt w:val="bullet"/>
      <w:lvlText w:val="•"/>
      <w:lvlJc w:val="left"/>
      <w:pPr>
        <w:ind w:left="1371" w:hanging="346"/>
      </w:pPr>
      <w:rPr>
        <w:rFonts w:hint="default"/>
        <w:lang w:val="ru-RU" w:eastAsia="en-US" w:bidi="ar-SA"/>
      </w:rPr>
    </w:lvl>
    <w:lvl w:ilvl="4" w:tplc="9BC8EF8C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5" w:tplc="4C4EA7EC">
      <w:numFmt w:val="bullet"/>
      <w:lvlText w:val="•"/>
      <w:lvlJc w:val="left"/>
      <w:pPr>
        <w:ind w:left="2192" w:hanging="346"/>
      </w:pPr>
      <w:rPr>
        <w:rFonts w:hint="default"/>
        <w:lang w:val="ru-RU" w:eastAsia="en-US" w:bidi="ar-SA"/>
      </w:rPr>
    </w:lvl>
    <w:lvl w:ilvl="6" w:tplc="7C74FC8C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7" w:tplc="35E29F6C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8" w:tplc="A40C1312"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11">
    <w:nsid w:val="13195909"/>
    <w:multiLevelType w:val="hybridMultilevel"/>
    <w:tmpl w:val="5094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9E42CA"/>
    <w:multiLevelType w:val="hybridMultilevel"/>
    <w:tmpl w:val="CA7E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434836"/>
    <w:multiLevelType w:val="hybridMultilevel"/>
    <w:tmpl w:val="9D90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1455DE"/>
    <w:multiLevelType w:val="hybridMultilevel"/>
    <w:tmpl w:val="CA7E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5762B6"/>
    <w:multiLevelType w:val="hybridMultilevel"/>
    <w:tmpl w:val="50B2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DA7FA2"/>
    <w:multiLevelType w:val="hybridMultilevel"/>
    <w:tmpl w:val="89C61C0A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DE0E58"/>
    <w:multiLevelType w:val="hybridMultilevel"/>
    <w:tmpl w:val="CD108494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0260A0"/>
    <w:multiLevelType w:val="hybridMultilevel"/>
    <w:tmpl w:val="39387F74"/>
    <w:lvl w:ilvl="0" w:tplc="1068C870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0C0216">
      <w:numFmt w:val="bullet"/>
      <w:lvlText w:val="•"/>
      <w:lvlJc w:val="left"/>
      <w:pPr>
        <w:ind w:left="550" w:hanging="346"/>
      </w:pPr>
      <w:rPr>
        <w:rFonts w:hint="default"/>
        <w:lang w:val="ru-RU" w:eastAsia="en-US" w:bidi="ar-SA"/>
      </w:rPr>
    </w:lvl>
    <w:lvl w:ilvl="2" w:tplc="8402E34C">
      <w:numFmt w:val="bullet"/>
      <w:lvlText w:val="•"/>
      <w:lvlJc w:val="left"/>
      <w:pPr>
        <w:ind w:left="961" w:hanging="346"/>
      </w:pPr>
      <w:rPr>
        <w:rFonts w:hint="default"/>
        <w:lang w:val="ru-RU" w:eastAsia="en-US" w:bidi="ar-SA"/>
      </w:rPr>
    </w:lvl>
    <w:lvl w:ilvl="3" w:tplc="67D86768">
      <w:numFmt w:val="bullet"/>
      <w:lvlText w:val="•"/>
      <w:lvlJc w:val="left"/>
      <w:pPr>
        <w:ind w:left="1371" w:hanging="346"/>
      </w:pPr>
      <w:rPr>
        <w:rFonts w:hint="default"/>
        <w:lang w:val="ru-RU" w:eastAsia="en-US" w:bidi="ar-SA"/>
      </w:rPr>
    </w:lvl>
    <w:lvl w:ilvl="4" w:tplc="66ECE162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5" w:tplc="FBEC3E56">
      <w:numFmt w:val="bullet"/>
      <w:lvlText w:val="•"/>
      <w:lvlJc w:val="left"/>
      <w:pPr>
        <w:ind w:left="2192" w:hanging="346"/>
      </w:pPr>
      <w:rPr>
        <w:rFonts w:hint="default"/>
        <w:lang w:val="ru-RU" w:eastAsia="en-US" w:bidi="ar-SA"/>
      </w:rPr>
    </w:lvl>
    <w:lvl w:ilvl="6" w:tplc="E004AC28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7" w:tplc="254ACE6C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8" w:tplc="82C0A044"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19">
    <w:nsid w:val="1F355BC9"/>
    <w:multiLevelType w:val="hybridMultilevel"/>
    <w:tmpl w:val="121636A4"/>
    <w:lvl w:ilvl="0" w:tplc="2F123DF6">
      <w:start w:val="1"/>
      <w:numFmt w:val="russianLower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482051"/>
    <w:multiLevelType w:val="hybridMultilevel"/>
    <w:tmpl w:val="06BA63F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F6738"/>
    <w:multiLevelType w:val="hybridMultilevel"/>
    <w:tmpl w:val="5094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D70E3"/>
    <w:multiLevelType w:val="multilevel"/>
    <w:tmpl w:val="7848D6F2"/>
    <w:lvl w:ilvl="0">
      <w:start w:val="1"/>
      <w:numFmt w:val="decimal"/>
      <w:lvlText w:val="%1."/>
      <w:lvlJc w:val="left"/>
      <w:pPr>
        <w:ind w:left="339" w:hanging="246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2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0" w:hanging="422"/>
      </w:pPr>
      <w:rPr>
        <w:rFonts w:ascii="Cambria" w:eastAsia="Cambria" w:hAnsi="Cambria" w:cs="Cambria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6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5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0" w:hanging="422"/>
      </w:pPr>
      <w:rPr>
        <w:rFonts w:hint="default"/>
        <w:lang w:val="ru-RU" w:eastAsia="en-US" w:bidi="ar-SA"/>
      </w:rPr>
    </w:lvl>
  </w:abstractNum>
  <w:abstractNum w:abstractNumId="23">
    <w:nsid w:val="37904029"/>
    <w:multiLevelType w:val="hybridMultilevel"/>
    <w:tmpl w:val="34063AAE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D54F16"/>
    <w:multiLevelType w:val="hybridMultilevel"/>
    <w:tmpl w:val="76622336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D26732"/>
    <w:multiLevelType w:val="hybridMultilevel"/>
    <w:tmpl w:val="677EA5C2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7B24AD"/>
    <w:multiLevelType w:val="hybridMultilevel"/>
    <w:tmpl w:val="7E60B28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0E0524"/>
    <w:multiLevelType w:val="multilevel"/>
    <w:tmpl w:val="80385BD2"/>
    <w:lvl w:ilvl="0">
      <w:start w:val="9"/>
      <w:numFmt w:val="decimalZero"/>
      <w:lvlText w:val="%1"/>
      <w:lvlJc w:val="left"/>
      <w:pPr>
        <w:ind w:left="195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28">
    <w:nsid w:val="411634C4"/>
    <w:multiLevelType w:val="hybridMultilevel"/>
    <w:tmpl w:val="23B425EC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B80176"/>
    <w:multiLevelType w:val="hybridMultilevel"/>
    <w:tmpl w:val="757456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062029"/>
    <w:multiLevelType w:val="hybridMultilevel"/>
    <w:tmpl w:val="F9DC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B552E5"/>
    <w:multiLevelType w:val="hybridMultilevel"/>
    <w:tmpl w:val="E00E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BC1F25"/>
    <w:multiLevelType w:val="hybridMultilevel"/>
    <w:tmpl w:val="E7067166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C066A4"/>
    <w:multiLevelType w:val="hybridMultilevel"/>
    <w:tmpl w:val="F03CD18C"/>
    <w:lvl w:ilvl="0" w:tplc="71786FD0">
      <w:start w:val="3"/>
      <w:numFmt w:val="decimal"/>
      <w:lvlText w:val="%1."/>
      <w:lvlJc w:val="left"/>
      <w:pPr>
        <w:ind w:left="840" w:hanging="360"/>
      </w:pPr>
      <w:rPr>
        <w:rFonts w:ascii="Cambria" w:eastAsia="Cambria" w:hAnsi="Cambria" w:cs="Cambria" w:hint="default"/>
        <w:spacing w:val="-1"/>
        <w:w w:val="99"/>
        <w:sz w:val="28"/>
        <w:szCs w:val="28"/>
        <w:lang w:val="ru-RU" w:eastAsia="en-US" w:bidi="ar-SA"/>
      </w:rPr>
    </w:lvl>
    <w:lvl w:ilvl="1" w:tplc="0896D376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E3F25B3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C668266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4BF8C03C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6B4A7DE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9224EA26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4836D7E4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8" w:tplc="C222490E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34">
    <w:nsid w:val="50A627B6"/>
    <w:multiLevelType w:val="hybridMultilevel"/>
    <w:tmpl w:val="64C8A5B8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CD3BBB"/>
    <w:multiLevelType w:val="hybridMultilevel"/>
    <w:tmpl w:val="6E2A9C56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F924CE"/>
    <w:multiLevelType w:val="multilevel"/>
    <w:tmpl w:val="D9A67932"/>
    <w:lvl w:ilvl="0">
      <w:start w:val="1"/>
      <w:numFmt w:val="decimal"/>
      <w:lvlText w:val="%1."/>
      <w:lvlJc w:val="left"/>
      <w:pPr>
        <w:ind w:left="239" w:hanging="24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8" w:hanging="422"/>
      </w:pPr>
      <w:rPr>
        <w:rFonts w:hint="default"/>
        <w:lang w:val="ru-RU" w:eastAsia="en-US" w:bidi="ar-SA"/>
      </w:rPr>
    </w:lvl>
  </w:abstractNum>
  <w:abstractNum w:abstractNumId="37">
    <w:nsid w:val="583B0870"/>
    <w:multiLevelType w:val="hybridMultilevel"/>
    <w:tmpl w:val="9E7A4FB0"/>
    <w:lvl w:ilvl="0" w:tplc="7F5A2A36">
      <w:start w:val="4"/>
      <w:numFmt w:val="decimal"/>
      <w:lvlText w:val="%1."/>
      <w:lvlJc w:val="left"/>
      <w:pPr>
        <w:ind w:left="484" w:hanging="24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AA24AAF8">
      <w:numFmt w:val="bullet"/>
      <w:lvlText w:val="•"/>
      <w:lvlJc w:val="left"/>
      <w:pPr>
        <w:ind w:left="1432" w:hanging="245"/>
      </w:pPr>
      <w:rPr>
        <w:rFonts w:hint="default"/>
        <w:lang w:val="ru-RU" w:eastAsia="en-US" w:bidi="ar-SA"/>
      </w:rPr>
    </w:lvl>
    <w:lvl w:ilvl="2" w:tplc="727EDDA2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3" w:tplc="141CF270">
      <w:numFmt w:val="bullet"/>
      <w:lvlText w:val="•"/>
      <w:lvlJc w:val="left"/>
      <w:pPr>
        <w:ind w:left="3337" w:hanging="245"/>
      </w:pPr>
      <w:rPr>
        <w:rFonts w:hint="default"/>
        <w:lang w:val="ru-RU" w:eastAsia="en-US" w:bidi="ar-SA"/>
      </w:rPr>
    </w:lvl>
    <w:lvl w:ilvl="4" w:tplc="43209F0C">
      <w:numFmt w:val="bullet"/>
      <w:lvlText w:val="•"/>
      <w:lvlJc w:val="left"/>
      <w:pPr>
        <w:ind w:left="4289" w:hanging="245"/>
      </w:pPr>
      <w:rPr>
        <w:rFonts w:hint="default"/>
        <w:lang w:val="ru-RU" w:eastAsia="en-US" w:bidi="ar-SA"/>
      </w:rPr>
    </w:lvl>
    <w:lvl w:ilvl="5" w:tplc="3664016C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6" w:tplc="CBCC085A">
      <w:numFmt w:val="bullet"/>
      <w:lvlText w:val="•"/>
      <w:lvlJc w:val="left"/>
      <w:pPr>
        <w:ind w:left="6194" w:hanging="245"/>
      </w:pPr>
      <w:rPr>
        <w:rFonts w:hint="default"/>
        <w:lang w:val="ru-RU" w:eastAsia="en-US" w:bidi="ar-SA"/>
      </w:rPr>
    </w:lvl>
    <w:lvl w:ilvl="7" w:tplc="A67C87C6">
      <w:numFmt w:val="bullet"/>
      <w:lvlText w:val="•"/>
      <w:lvlJc w:val="left"/>
      <w:pPr>
        <w:ind w:left="7146" w:hanging="245"/>
      </w:pPr>
      <w:rPr>
        <w:rFonts w:hint="default"/>
        <w:lang w:val="ru-RU" w:eastAsia="en-US" w:bidi="ar-SA"/>
      </w:rPr>
    </w:lvl>
    <w:lvl w:ilvl="8" w:tplc="4FA03D76">
      <w:numFmt w:val="bullet"/>
      <w:lvlText w:val="•"/>
      <w:lvlJc w:val="left"/>
      <w:pPr>
        <w:ind w:left="8099" w:hanging="245"/>
      </w:pPr>
      <w:rPr>
        <w:rFonts w:hint="default"/>
        <w:lang w:val="ru-RU" w:eastAsia="en-US" w:bidi="ar-SA"/>
      </w:rPr>
    </w:lvl>
  </w:abstractNum>
  <w:abstractNum w:abstractNumId="38">
    <w:nsid w:val="5BD70449"/>
    <w:multiLevelType w:val="hybridMultilevel"/>
    <w:tmpl w:val="3A809D72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893F69"/>
    <w:multiLevelType w:val="hybridMultilevel"/>
    <w:tmpl w:val="8868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EC0F4C"/>
    <w:multiLevelType w:val="hybridMultilevel"/>
    <w:tmpl w:val="1A6E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953032"/>
    <w:multiLevelType w:val="hybridMultilevel"/>
    <w:tmpl w:val="726ADCE4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D57DD3"/>
    <w:multiLevelType w:val="hybridMultilevel"/>
    <w:tmpl w:val="BEAC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C327C9"/>
    <w:multiLevelType w:val="hybridMultilevel"/>
    <w:tmpl w:val="121AF650"/>
    <w:lvl w:ilvl="0" w:tplc="E99EF48A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B45DC8">
      <w:numFmt w:val="bullet"/>
      <w:lvlText w:val="•"/>
      <w:lvlJc w:val="left"/>
      <w:pPr>
        <w:ind w:left="550" w:hanging="346"/>
      </w:pPr>
      <w:rPr>
        <w:rFonts w:hint="default"/>
        <w:lang w:val="ru-RU" w:eastAsia="en-US" w:bidi="ar-SA"/>
      </w:rPr>
    </w:lvl>
    <w:lvl w:ilvl="2" w:tplc="314EE2E4">
      <w:numFmt w:val="bullet"/>
      <w:lvlText w:val="•"/>
      <w:lvlJc w:val="left"/>
      <w:pPr>
        <w:ind w:left="961" w:hanging="346"/>
      </w:pPr>
      <w:rPr>
        <w:rFonts w:hint="default"/>
        <w:lang w:val="ru-RU" w:eastAsia="en-US" w:bidi="ar-SA"/>
      </w:rPr>
    </w:lvl>
    <w:lvl w:ilvl="3" w:tplc="D9F64AA0">
      <w:numFmt w:val="bullet"/>
      <w:lvlText w:val="•"/>
      <w:lvlJc w:val="left"/>
      <w:pPr>
        <w:ind w:left="1371" w:hanging="346"/>
      </w:pPr>
      <w:rPr>
        <w:rFonts w:hint="default"/>
        <w:lang w:val="ru-RU" w:eastAsia="en-US" w:bidi="ar-SA"/>
      </w:rPr>
    </w:lvl>
    <w:lvl w:ilvl="4" w:tplc="3A540942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5" w:tplc="A1CA458E">
      <w:numFmt w:val="bullet"/>
      <w:lvlText w:val="•"/>
      <w:lvlJc w:val="left"/>
      <w:pPr>
        <w:ind w:left="2192" w:hanging="346"/>
      </w:pPr>
      <w:rPr>
        <w:rFonts w:hint="default"/>
        <w:lang w:val="ru-RU" w:eastAsia="en-US" w:bidi="ar-SA"/>
      </w:rPr>
    </w:lvl>
    <w:lvl w:ilvl="6" w:tplc="E374A002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7" w:tplc="1A487A80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8" w:tplc="002C008C"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44">
    <w:nsid w:val="6A7C53A1"/>
    <w:multiLevelType w:val="hybridMultilevel"/>
    <w:tmpl w:val="0824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F123DF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FD0A0D"/>
    <w:multiLevelType w:val="hybridMultilevel"/>
    <w:tmpl w:val="9C56F91A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8F0BDF"/>
    <w:multiLevelType w:val="hybridMultilevel"/>
    <w:tmpl w:val="4D08BC92"/>
    <w:lvl w:ilvl="0" w:tplc="2F123DF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F020D6"/>
    <w:multiLevelType w:val="hybridMultilevel"/>
    <w:tmpl w:val="C6FC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0"/>
  </w:num>
  <w:num w:numId="3">
    <w:abstractNumId w:val="8"/>
  </w:num>
  <w:num w:numId="4">
    <w:abstractNumId w:val="36"/>
  </w:num>
  <w:num w:numId="5">
    <w:abstractNumId w:val="37"/>
  </w:num>
  <w:num w:numId="6">
    <w:abstractNumId w:val="18"/>
  </w:num>
  <w:num w:numId="7">
    <w:abstractNumId w:val="43"/>
  </w:num>
  <w:num w:numId="8">
    <w:abstractNumId w:val="22"/>
  </w:num>
  <w:num w:numId="9">
    <w:abstractNumId w:val="2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A6612"/>
    <w:rsid w:val="00545BE2"/>
    <w:rsid w:val="005A724B"/>
    <w:rsid w:val="00772DBB"/>
    <w:rsid w:val="00B03104"/>
    <w:rsid w:val="00B63769"/>
    <w:rsid w:val="00BA6612"/>
    <w:rsid w:val="00D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840" w:hanging="361"/>
      <w:outlineLvl w:val="0"/>
    </w:pPr>
    <w:rPr>
      <w:rFonts w:ascii="Cambria" w:eastAsia="Cambria" w:hAnsi="Cambria" w:cs="Cambria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66"/>
      <w:ind w:left="883" w:hanging="36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E2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45BE2"/>
    <w:pPr>
      <w:keepNext/>
      <w:keepLines/>
      <w:widowControl/>
      <w:autoSpaceDE/>
      <w:autoSpaceDN/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qFormat/>
    <w:pPr>
      <w:spacing w:before="89"/>
      <w:ind w:left="983" w:hanging="361"/>
    </w:pPr>
    <w:rPr>
      <w:b/>
      <w:bCs/>
      <w:sz w:val="24"/>
      <w:szCs w:val="24"/>
    </w:rPr>
  </w:style>
  <w:style w:type="paragraph" w:styleId="21">
    <w:name w:val="toc 2"/>
    <w:basedOn w:val="a"/>
    <w:qFormat/>
    <w:pPr>
      <w:spacing w:before="37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88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37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7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5A724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45BE2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45BE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ru-RU"/>
    </w:rPr>
  </w:style>
  <w:style w:type="paragraph" w:styleId="a8">
    <w:name w:val="footer"/>
    <w:basedOn w:val="a"/>
    <w:link w:val="a9"/>
    <w:rsid w:val="00545BE2"/>
    <w:pPr>
      <w:widowControl/>
      <w:tabs>
        <w:tab w:val="center" w:pos="4677"/>
        <w:tab w:val="right" w:pos="9355"/>
      </w:tabs>
      <w:autoSpaceDE/>
      <w:autoSpaceDN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45B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545BE2"/>
  </w:style>
  <w:style w:type="character" w:customStyle="1" w:styleId="10">
    <w:name w:val="Заголовок 1 Знак"/>
    <w:basedOn w:val="a0"/>
    <w:link w:val="1"/>
    <w:rsid w:val="00545BE2"/>
    <w:rPr>
      <w:rFonts w:ascii="Cambria" w:eastAsia="Cambria" w:hAnsi="Cambria" w:cs="Cambria"/>
      <w:sz w:val="28"/>
      <w:szCs w:val="28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545BE2"/>
  </w:style>
  <w:style w:type="paragraph" w:styleId="22">
    <w:name w:val="Body Text 2"/>
    <w:basedOn w:val="a"/>
    <w:link w:val="23"/>
    <w:rsid w:val="00545BE2"/>
    <w:pPr>
      <w:widowControl/>
      <w:autoSpaceDE/>
      <w:autoSpaceDN/>
      <w:jc w:val="both"/>
    </w:pPr>
    <w:rPr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45BE2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b">
    <w:name w:val="Plain Text"/>
    <w:basedOn w:val="a"/>
    <w:link w:val="ac"/>
    <w:rsid w:val="00545BE2"/>
    <w:pPr>
      <w:widowControl/>
      <w:autoSpaceDE/>
      <w:autoSpaceDN/>
      <w:jc w:val="both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45BE2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rsid w:val="00545BE2"/>
    <w:pPr>
      <w:widowControl/>
      <w:tabs>
        <w:tab w:val="center" w:pos="4677"/>
        <w:tab w:val="right" w:pos="9355"/>
      </w:tabs>
      <w:autoSpaceDE/>
      <w:autoSpaceDN/>
      <w:jc w:val="both"/>
    </w:pPr>
    <w:rPr>
      <w:bCs/>
      <w:iCs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5BE2"/>
    <w:rPr>
      <w:rFonts w:ascii="Times New Roman" w:eastAsia="Times New Roman" w:hAnsi="Times New Roman" w:cs="Times New Roman"/>
      <w:bCs/>
      <w:iCs/>
      <w:sz w:val="28"/>
      <w:szCs w:val="24"/>
      <w:lang w:val="ru-RU" w:eastAsia="ru-RU"/>
    </w:rPr>
  </w:style>
  <w:style w:type="table" w:styleId="af">
    <w:name w:val="Table Grid"/>
    <w:basedOn w:val="a1"/>
    <w:uiPriority w:val="59"/>
    <w:rsid w:val="00545B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545BE2"/>
    <w:pPr>
      <w:autoSpaceDE/>
      <w:autoSpaceDN/>
      <w:spacing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4">
    <w:name w:val="Body Text Indent 2"/>
    <w:basedOn w:val="a"/>
    <w:link w:val="25"/>
    <w:rsid w:val="00545BE2"/>
    <w:pPr>
      <w:widowControl/>
      <w:autoSpaceDE/>
      <w:autoSpaceDN/>
      <w:spacing w:after="120" w:line="480" w:lineRule="auto"/>
      <w:ind w:left="283"/>
      <w:jc w:val="both"/>
    </w:pPr>
    <w:rPr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45BE2"/>
    <w:rPr>
      <w:rFonts w:ascii="Times New Roman" w:eastAsia="Times New Roman" w:hAnsi="Times New Roman" w:cs="Times New Roman"/>
      <w:iCs/>
      <w:sz w:val="28"/>
      <w:szCs w:val="28"/>
      <w:lang w:val="ru-RU" w:eastAsia="ru-RU"/>
    </w:rPr>
  </w:style>
  <w:style w:type="paragraph" w:styleId="af0">
    <w:name w:val="Normal (Web)"/>
    <w:basedOn w:val="a"/>
    <w:uiPriority w:val="99"/>
    <w:unhideWhenUsed/>
    <w:rsid w:val="00545BE2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" w:cs="Arial Unicode MS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45BE2"/>
    <w:rPr>
      <w:b/>
      <w:bCs/>
    </w:rPr>
  </w:style>
  <w:style w:type="character" w:customStyle="1" w:styleId="apple-converted-space">
    <w:name w:val="apple-converted-space"/>
    <w:basedOn w:val="a0"/>
    <w:rsid w:val="00545BE2"/>
  </w:style>
  <w:style w:type="paragraph" w:customStyle="1" w:styleId="Style2">
    <w:name w:val="Style2"/>
    <w:basedOn w:val="a"/>
    <w:uiPriority w:val="99"/>
    <w:rsid w:val="00545BE2"/>
    <w:pPr>
      <w:adjustRightInd w:val="0"/>
      <w:spacing w:line="210" w:lineRule="exact"/>
      <w:ind w:firstLine="157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45BE2"/>
    <w:pPr>
      <w:adjustRightInd w:val="0"/>
      <w:spacing w:line="223" w:lineRule="exact"/>
      <w:ind w:firstLine="144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5BE2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45BE2"/>
    <w:pPr>
      <w:adjustRightInd w:val="0"/>
      <w:spacing w:line="214" w:lineRule="exact"/>
      <w:ind w:firstLine="131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5BE2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545BE2"/>
    <w:rPr>
      <w:rFonts w:ascii="Consolas" w:hAnsi="Consolas" w:cs="Consolas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545BE2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7">
    <w:name w:val="Style7"/>
    <w:basedOn w:val="a"/>
    <w:uiPriority w:val="99"/>
    <w:rsid w:val="00545BE2"/>
    <w:pPr>
      <w:adjustRightInd w:val="0"/>
      <w:spacing w:line="236" w:lineRule="exact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B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545BE2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3">
    <w:name w:val="Hyperlink"/>
    <w:basedOn w:val="a0"/>
    <w:unhideWhenUsed/>
    <w:rsid w:val="00545BE2"/>
    <w:rPr>
      <w:color w:val="0000FF" w:themeColor="hyperlink"/>
      <w:u w:val="single"/>
    </w:rPr>
  </w:style>
  <w:style w:type="character" w:customStyle="1" w:styleId="c10">
    <w:name w:val="c10"/>
    <w:basedOn w:val="a0"/>
    <w:rsid w:val="00545BE2"/>
  </w:style>
  <w:style w:type="paragraph" w:customStyle="1" w:styleId="26">
    <w:name w:val="Обычный2"/>
    <w:rsid w:val="00545BE2"/>
    <w:pPr>
      <w:autoSpaceDE/>
      <w:autoSpaceDN/>
      <w:snapToGrid w:val="0"/>
      <w:spacing w:line="300" w:lineRule="auto"/>
      <w:ind w:firstLine="52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blk">
    <w:name w:val="blk"/>
    <w:basedOn w:val="a0"/>
    <w:rsid w:val="00545BE2"/>
  </w:style>
  <w:style w:type="paragraph" w:customStyle="1" w:styleId="14">
    <w:name w:val="заголовок 1"/>
    <w:basedOn w:val="a"/>
    <w:next w:val="a"/>
    <w:rsid w:val="00545BE2"/>
    <w:pPr>
      <w:keepNext/>
      <w:widowControl/>
      <w:jc w:val="center"/>
    </w:pPr>
    <w:rPr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545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545BE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4">
    <w:name w:val="FollowedHyperlink"/>
    <w:basedOn w:val="a0"/>
    <w:uiPriority w:val="99"/>
    <w:semiHidden/>
    <w:unhideWhenUsed/>
    <w:rsid w:val="00545BE2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rsid w:val="00545BE2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5BE2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5BE2"/>
    <w:pPr>
      <w:adjustRightInd w:val="0"/>
      <w:spacing w:line="226" w:lineRule="exact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5BE2"/>
    <w:pPr>
      <w:adjustRightInd w:val="0"/>
      <w:spacing w:line="266" w:lineRule="exac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45BE2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locked/>
    <w:rsid w:val="00545BE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45BE2"/>
    <w:pPr>
      <w:widowControl/>
      <w:shd w:val="clear" w:color="auto" w:fill="FFFFFF"/>
      <w:autoSpaceDE/>
      <w:autoSpaceDN/>
      <w:spacing w:line="214" w:lineRule="exact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1">
    <w:name w:val="Основной текст (3)_"/>
    <w:basedOn w:val="a0"/>
    <w:link w:val="32"/>
    <w:locked/>
    <w:rsid w:val="00545BE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5BE2"/>
    <w:pPr>
      <w:widowControl/>
      <w:shd w:val="clear" w:color="auto" w:fill="FFFFFF"/>
      <w:autoSpaceDE/>
      <w:autoSpaceDN/>
      <w:spacing w:before="60" w:after="60" w:line="0" w:lineRule="atLeast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41">
    <w:name w:val="Основной текст (4)_"/>
    <w:basedOn w:val="a0"/>
    <w:link w:val="42"/>
    <w:locked/>
    <w:rsid w:val="00545BE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45BE2"/>
    <w:pPr>
      <w:widowControl/>
      <w:shd w:val="clear" w:color="auto" w:fill="FFFFFF"/>
      <w:autoSpaceDE/>
      <w:autoSpaceDN/>
      <w:spacing w:line="197" w:lineRule="exact"/>
      <w:jc w:val="right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af5">
    <w:name w:val="Основной текст_"/>
    <w:basedOn w:val="a0"/>
    <w:link w:val="29"/>
    <w:locked/>
    <w:rsid w:val="00545BE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29">
    <w:name w:val="Основной текст2"/>
    <w:basedOn w:val="a"/>
    <w:link w:val="af5"/>
    <w:rsid w:val="00545BE2"/>
    <w:pPr>
      <w:widowControl/>
      <w:shd w:val="clear" w:color="auto" w:fill="FFFFFF"/>
      <w:autoSpaceDE/>
      <w:autoSpaceDN/>
      <w:spacing w:line="0" w:lineRule="atLeast"/>
      <w:jc w:val="right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5">
    <w:name w:val="Основной текст (5)_"/>
    <w:basedOn w:val="a0"/>
    <w:link w:val="50"/>
    <w:locked/>
    <w:rsid w:val="00545BE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BE2"/>
    <w:pPr>
      <w:widowControl/>
      <w:shd w:val="clear" w:color="auto" w:fill="FFFFFF"/>
      <w:autoSpaceDE/>
      <w:autoSpaceDN/>
      <w:spacing w:line="197" w:lineRule="exact"/>
      <w:jc w:val="both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7">
    <w:name w:val="Основной текст (7)_"/>
    <w:basedOn w:val="a0"/>
    <w:link w:val="70"/>
    <w:locked/>
    <w:rsid w:val="00545BE2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5BE2"/>
    <w:pPr>
      <w:widowControl/>
      <w:shd w:val="clear" w:color="auto" w:fill="FFFFFF"/>
      <w:autoSpaceDE/>
      <w:autoSpaceDN/>
      <w:spacing w:before="60" w:after="60" w:line="0" w:lineRule="atLeast"/>
      <w:jc w:val="both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110">
    <w:name w:val="Основной текст (11)_"/>
    <w:basedOn w:val="a0"/>
    <w:link w:val="111"/>
    <w:locked/>
    <w:rsid w:val="00545BE2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45BE2"/>
    <w:pPr>
      <w:widowControl/>
      <w:shd w:val="clear" w:color="auto" w:fill="FFFFFF"/>
      <w:autoSpaceDE/>
      <w:autoSpaceDN/>
      <w:spacing w:line="0" w:lineRule="atLeast"/>
      <w:jc w:val="right"/>
    </w:pPr>
    <w:rPr>
      <w:rFonts w:ascii="Trebuchet MS" w:eastAsia="Trebuchet MS" w:hAnsi="Trebuchet MS" w:cs="Trebuchet MS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locked/>
    <w:rsid w:val="00545BE2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45BE2"/>
    <w:pPr>
      <w:widowControl/>
      <w:shd w:val="clear" w:color="auto" w:fill="FFFFFF"/>
      <w:autoSpaceDE/>
      <w:autoSpaceDN/>
      <w:spacing w:line="0" w:lineRule="atLeast"/>
      <w:jc w:val="right"/>
    </w:pPr>
    <w:rPr>
      <w:rFonts w:ascii="Trebuchet MS" w:eastAsia="Trebuchet MS" w:hAnsi="Trebuchet MS" w:cs="Trebuchet MS"/>
      <w:sz w:val="12"/>
      <w:szCs w:val="12"/>
      <w:lang w:val="en-US"/>
    </w:rPr>
  </w:style>
  <w:style w:type="character" w:customStyle="1" w:styleId="FontStyle44">
    <w:name w:val="Font Style44"/>
    <w:rsid w:val="00545BE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545BE2"/>
    <w:rPr>
      <w:rFonts w:ascii="Sylfaen" w:hAnsi="Sylfaen" w:cs="Sylfaen" w:hint="default"/>
      <w:sz w:val="32"/>
      <w:szCs w:val="32"/>
    </w:rPr>
  </w:style>
  <w:style w:type="character" w:customStyle="1" w:styleId="FontStyle15">
    <w:name w:val="Font Style15"/>
    <w:basedOn w:val="a0"/>
    <w:uiPriority w:val="99"/>
    <w:rsid w:val="00545BE2"/>
    <w:rPr>
      <w:rFonts w:ascii="Times New Roman" w:hAnsi="Times New Roman" w:cs="Times New Roman" w:hint="default"/>
      <w:sz w:val="20"/>
      <w:szCs w:val="20"/>
    </w:rPr>
  </w:style>
  <w:style w:type="character" w:customStyle="1" w:styleId="af6">
    <w:name w:val="Основной текст + Курсив"/>
    <w:basedOn w:val="af5"/>
    <w:rsid w:val="00545BE2"/>
    <w:rPr>
      <w:rFonts w:ascii="Trebuchet MS" w:eastAsia="Trebuchet MS" w:hAnsi="Trebuchet MS" w:cs="Trebuchet MS"/>
      <w:b w:val="0"/>
      <w:bCs w:val="0"/>
      <w:i/>
      <w:iCs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15">
    <w:name w:val="Основной текст1"/>
    <w:basedOn w:val="af5"/>
    <w:rsid w:val="00545BE2"/>
    <w:rPr>
      <w:rFonts w:ascii="Trebuchet MS" w:eastAsia="Trebuchet MS" w:hAnsi="Trebuchet MS" w:cs="Trebuchet MS"/>
      <w:b w:val="0"/>
      <w:bCs w:val="0"/>
      <w:i w:val="0"/>
      <w:iCs w:val="0"/>
      <w:smallCaps w:val="0"/>
      <w:spacing w:val="0"/>
      <w:sz w:val="15"/>
      <w:szCs w:val="15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840" w:hanging="361"/>
      <w:outlineLvl w:val="0"/>
    </w:pPr>
    <w:rPr>
      <w:rFonts w:ascii="Cambria" w:eastAsia="Cambria" w:hAnsi="Cambria" w:cs="Cambria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66"/>
      <w:ind w:left="883" w:hanging="36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E2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45BE2"/>
    <w:pPr>
      <w:keepNext/>
      <w:keepLines/>
      <w:widowControl/>
      <w:autoSpaceDE/>
      <w:autoSpaceDN/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qFormat/>
    <w:pPr>
      <w:spacing w:before="89"/>
      <w:ind w:left="983" w:hanging="361"/>
    </w:pPr>
    <w:rPr>
      <w:b/>
      <w:bCs/>
      <w:sz w:val="24"/>
      <w:szCs w:val="24"/>
    </w:rPr>
  </w:style>
  <w:style w:type="paragraph" w:styleId="21">
    <w:name w:val="toc 2"/>
    <w:basedOn w:val="a"/>
    <w:qFormat/>
    <w:pPr>
      <w:spacing w:before="37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88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37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7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5A724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45BE2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45BE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ru-RU"/>
    </w:rPr>
  </w:style>
  <w:style w:type="paragraph" w:styleId="a8">
    <w:name w:val="footer"/>
    <w:basedOn w:val="a"/>
    <w:link w:val="a9"/>
    <w:rsid w:val="00545BE2"/>
    <w:pPr>
      <w:widowControl/>
      <w:tabs>
        <w:tab w:val="center" w:pos="4677"/>
        <w:tab w:val="right" w:pos="9355"/>
      </w:tabs>
      <w:autoSpaceDE/>
      <w:autoSpaceDN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45B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545BE2"/>
  </w:style>
  <w:style w:type="character" w:customStyle="1" w:styleId="10">
    <w:name w:val="Заголовок 1 Знак"/>
    <w:basedOn w:val="a0"/>
    <w:link w:val="1"/>
    <w:rsid w:val="00545BE2"/>
    <w:rPr>
      <w:rFonts w:ascii="Cambria" w:eastAsia="Cambria" w:hAnsi="Cambria" w:cs="Cambria"/>
      <w:sz w:val="28"/>
      <w:szCs w:val="28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545BE2"/>
  </w:style>
  <w:style w:type="paragraph" w:styleId="22">
    <w:name w:val="Body Text 2"/>
    <w:basedOn w:val="a"/>
    <w:link w:val="23"/>
    <w:rsid w:val="00545BE2"/>
    <w:pPr>
      <w:widowControl/>
      <w:autoSpaceDE/>
      <w:autoSpaceDN/>
      <w:jc w:val="both"/>
    </w:pPr>
    <w:rPr>
      <w:sz w:val="32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45BE2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b">
    <w:name w:val="Plain Text"/>
    <w:basedOn w:val="a"/>
    <w:link w:val="ac"/>
    <w:rsid w:val="00545BE2"/>
    <w:pPr>
      <w:widowControl/>
      <w:autoSpaceDE/>
      <w:autoSpaceDN/>
      <w:jc w:val="both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45BE2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rsid w:val="00545BE2"/>
    <w:pPr>
      <w:widowControl/>
      <w:tabs>
        <w:tab w:val="center" w:pos="4677"/>
        <w:tab w:val="right" w:pos="9355"/>
      </w:tabs>
      <w:autoSpaceDE/>
      <w:autoSpaceDN/>
      <w:jc w:val="both"/>
    </w:pPr>
    <w:rPr>
      <w:bCs/>
      <w:iCs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5BE2"/>
    <w:rPr>
      <w:rFonts w:ascii="Times New Roman" w:eastAsia="Times New Roman" w:hAnsi="Times New Roman" w:cs="Times New Roman"/>
      <w:bCs/>
      <w:iCs/>
      <w:sz w:val="28"/>
      <w:szCs w:val="24"/>
      <w:lang w:val="ru-RU" w:eastAsia="ru-RU"/>
    </w:rPr>
  </w:style>
  <w:style w:type="table" w:styleId="af">
    <w:name w:val="Table Grid"/>
    <w:basedOn w:val="a1"/>
    <w:uiPriority w:val="59"/>
    <w:rsid w:val="00545B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545BE2"/>
    <w:pPr>
      <w:autoSpaceDE/>
      <w:autoSpaceDN/>
      <w:spacing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4">
    <w:name w:val="Body Text Indent 2"/>
    <w:basedOn w:val="a"/>
    <w:link w:val="25"/>
    <w:rsid w:val="00545BE2"/>
    <w:pPr>
      <w:widowControl/>
      <w:autoSpaceDE/>
      <w:autoSpaceDN/>
      <w:spacing w:after="120" w:line="480" w:lineRule="auto"/>
      <w:ind w:left="283"/>
      <w:jc w:val="both"/>
    </w:pPr>
    <w:rPr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45BE2"/>
    <w:rPr>
      <w:rFonts w:ascii="Times New Roman" w:eastAsia="Times New Roman" w:hAnsi="Times New Roman" w:cs="Times New Roman"/>
      <w:iCs/>
      <w:sz w:val="28"/>
      <w:szCs w:val="28"/>
      <w:lang w:val="ru-RU" w:eastAsia="ru-RU"/>
    </w:rPr>
  </w:style>
  <w:style w:type="paragraph" w:styleId="af0">
    <w:name w:val="Normal (Web)"/>
    <w:basedOn w:val="a"/>
    <w:uiPriority w:val="99"/>
    <w:unhideWhenUsed/>
    <w:rsid w:val="00545BE2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" w:cs="Arial Unicode MS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45BE2"/>
    <w:rPr>
      <w:b/>
      <w:bCs/>
    </w:rPr>
  </w:style>
  <w:style w:type="character" w:customStyle="1" w:styleId="apple-converted-space">
    <w:name w:val="apple-converted-space"/>
    <w:basedOn w:val="a0"/>
    <w:rsid w:val="00545BE2"/>
  </w:style>
  <w:style w:type="paragraph" w:customStyle="1" w:styleId="Style2">
    <w:name w:val="Style2"/>
    <w:basedOn w:val="a"/>
    <w:uiPriority w:val="99"/>
    <w:rsid w:val="00545BE2"/>
    <w:pPr>
      <w:adjustRightInd w:val="0"/>
      <w:spacing w:line="210" w:lineRule="exact"/>
      <w:ind w:firstLine="157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45BE2"/>
    <w:pPr>
      <w:adjustRightInd w:val="0"/>
      <w:spacing w:line="223" w:lineRule="exact"/>
      <w:ind w:firstLine="144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45BE2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45BE2"/>
    <w:pPr>
      <w:adjustRightInd w:val="0"/>
      <w:spacing w:line="214" w:lineRule="exact"/>
      <w:ind w:firstLine="131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45BE2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545BE2"/>
    <w:rPr>
      <w:rFonts w:ascii="Consolas" w:hAnsi="Consolas" w:cs="Consolas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545BE2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7">
    <w:name w:val="Style7"/>
    <w:basedOn w:val="a"/>
    <w:uiPriority w:val="99"/>
    <w:rsid w:val="00545BE2"/>
    <w:pPr>
      <w:adjustRightInd w:val="0"/>
      <w:spacing w:line="236" w:lineRule="exact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B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545BE2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3">
    <w:name w:val="Hyperlink"/>
    <w:basedOn w:val="a0"/>
    <w:unhideWhenUsed/>
    <w:rsid w:val="00545BE2"/>
    <w:rPr>
      <w:color w:val="0000FF" w:themeColor="hyperlink"/>
      <w:u w:val="single"/>
    </w:rPr>
  </w:style>
  <w:style w:type="character" w:customStyle="1" w:styleId="c10">
    <w:name w:val="c10"/>
    <w:basedOn w:val="a0"/>
    <w:rsid w:val="00545BE2"/>
  </w:style>
  <w:style w:type="paragraph" w:customStyle="1" w:styleId="26">
    <w:name w:val="Обычный2"/>
    <w:rsid w:val="00545BE2"/>
    <w:pPr>
      <w:autoSpaceDE/>
      <w:autoSpaceDN/>
      <w:snapToGrid w:val="0"/>
      <w:spacing w:line="300" w:lineRule="auto"/>
      <w:ind w:firstLine="52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blk">
    <w:name w:val="blk"/>
    <w:basedOn w:val="a0"/>
    <w:rsid w:val="00545BE2"/>
  </w:style>
  <w:style w:type="paragraph" w:customStyle="1" w:styleId="14">
    <w:name w:val="заголовок 1"/>
    <w:basedOn w:val="a"/>
    <w:next w:val="a"/>
    <w:rsid w:val="00545BE2"/>
    <w:pPr>
      <w:keepNext/>
      <w:widowControl/>
      <w:jc w:val="center"/>
    </w:pPr>
    <w:rPr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545B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545BE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4">
    <w:name w:val="FollowedHyperlink"/>
    <w:basedOn w:val="a0"/>
    <w:uiPriority w:val="99"/>
    <w:semiHidden/>
    <w:unhideWhenUsed/>
    <w:rsid w:val="00545BE2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rsid w:val="00545BE2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5BE2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5BE2"/>
    <w:pPr>
      <w:adjustRightInd w:val="0"/>
      <w:spacing w:line="226" w:lineRule="exact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45BE2"/>
    <w:pPr>
      <w:adjustRightInd w:val="0"/>
      <w:spacing w:line="266" w:lineRule="exac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45BE2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locked/>
    <w:rsid w:val="00545BE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45BE2"/>
    <w:pPr>
      <w:widowControl/>
      <w:shd w:val="clear" w:color="auto" w:fill="FFFFFF"/>
      <w:autoSpaceDE/>
      <w:autoSpaceDN/>
      <w:spacing w:line="214" w:lineRule="exact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31">
    <w:name w:val="Основной текст (3)_"/>
    <w:basedOn w:val="a0"/>
    <w:link w:val="32"/>
    <w:locked/>
    <w:rsid w:val="00545BE2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5BE2"/>
    <w:pPr>
      <w:widowControl/>
      <w:shd w:val="clear" w:color="auto" w:fill="FFFFFF"/>
      <w:autoSpaceDE/>
      <w:autoSpaceDN/>
      <w:spacing w:before="60" w:after="60" w:line="0" w:lineRule="atLeast"/>
    </w:pPr>
    <w:rPr>
      <w:rFonts w:ascii="Trebuchet MS" w:eastAsia="Trebuchet MS" w:hAnsi="Trebuchet MS" w:cs="Trebuchet MS"/>
      <w:sz w:val="17"/>
      <w:szCs w:val="17"/>
      <w:lang w:val="en-US"/>
    </w:rPr>
  </w:style>
  <w:style w:type="character" w:customStyle="1" w:styleId="41">
    <w:name w:val="Основной текст (4)_"/>
    <w:basedOn w:val="a0"/>
    <w:link w:val="42"/>
    <w:locked/>
    <w:rsid w:val="00545BE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45BE2"/>
    <w:pPr>
      <w:widowControl/>
      <w:shd w:val="clear" w:color="auto" w:fill="FFFFFF"/>
      <w:autoSpaceDE/>
      <w:autoSpaceDN/>
      <w:spacing w:line="197" w:lineRule="exact"/>
      <w:jc w:val="right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af5">
    <w:name w:val="Основной текст_"/>
    <w:basedOn w:val="a0"/>
    <w:link w:val="29"/>
    <w:locked/>
    <w:rsid w:val="00545BE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29">
    <w:name w:val="Основной текст2"/>
    <w:basedOn w:val="a"/>
    <w:link w:val="af5"/>
    <w:rsid w:val="00545BE2"/>
    <w:pPr>
      <w:widowControl/>
      <w:shd w:val="clear" w:color="auto" w:fill="FFFFFF"/>
      <w:autoSpaceDE/>
      <w:autoSpaceDN/>
      <w:spacing w:line="0" w:lineRule="atLeast"/>
      <w:jc w:val="right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5">
    <w:name w:val="Основной текст (5)_"/>
    <w:basedOn w:val="a0"/>
    <w:link w:val="50"/>
    <w:locked/>
    <w:rsid w:val="00545BE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BE2"/>
    <w:pPr>
      <w:widowControl/>
      <w:shd w:val="clear" w:color="auto" w:fill="FFFFFF"/>
      <w:autoSpaceDE/>
      <w:autoSpaceDN/>
      <w:spacing w:line="197" w:lineRule="exact"/>
      <w:jc w:val="both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7">
    <w:name w:val="Основной текст (7)_"/>
    <w:basedOn w:val="a0"/>
    <w:link w:val="70"/>
    <w:locked/>
    <w:rsid w:val="00545BE2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5BE2"/>
    <w:pPr>
      <w:widowControl/>
      <w:shd w:val="clear" w:color="auto" w:fill="FFFFFF"/>
      <w:autoSpaceDE/>
      <w:autoSpaceDN/>
      <w:spacing w:before="60" w:after="60" w:line="0" w:lineRule="atLeast"/>
      <w:jc w:val="both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110">
    <w:name w:val="Основной текст (11)_"/>
    <w:basedOn w:val="a0"/>
    <w:link w:val="111"/>
    <w:locked/>
    <w:rsid w:val="00545BE2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45BE2"/>
    <w:pPr>
      <w:widowControl/>
      <w:shd w:val="clear" w:color="auto" w:fill="FFFFFF"/>
      <w:autoSpaceDE/>
      <w:autoSpaceDN/>
      <w:spacing w:line="0" w:lineRule="atLeast"/>
      <w:jc w:val="right"/>
    </w:pPr>
    <w:rPr>
      <w:rFonts w:ascii="Trebuchet MS" w:eastAsia="Trebuchet MS" w:hAnsi="Trebuchet MS" w:cs="Trebuchet MS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locked/>
    <w:rsid w:val="00545BE2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45BE2"/>
    <w:pPr>
      <w:widowControl/>
      <w:shd w:val="clear" w:color="auto" w:fill="FFFFFF"/>
      <w:autoSpaceDE/>
      <w:autoSpaceDN/>
      <w:spacing w:line="0" w:lineRule="atLeast"/>
      <w:jc w:val="right"/>
    </w:pPr>
    <w:rPr>
      <w:rFonts w:ascii="Trebuchet MS" w:eastAsia="Trebuchet MS" w:hAnsi="Trebuchet MS" w:cs="Trebuchet MS"/>
      <w:sz w:val="12"/>
      <w:szCs w:val="12"/>
      <w:lang w:val="en-US"/>
    </w:rPr>
  </w:style>
  <w:style w:type="character" w:customStyle="1" w:styleId="FontStyle44">
    <w:name w:val="Font Style44"/>
    <w:rsid w:val="00545BE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545BE2"/>
    <w:rPr>
      <w:rFonts w:ascii="Sylfaen" w:hAnsi="Sylfaen" w:cs="Sylfaen" w:hint="default"/>
      <w:sz w:val="32"/>
      <w:szCs w:val="32"/>
    </w:rPr>
  </w:style>
  <w:style w:type="character" w:customStyle="1" w:styleId="FontStyle15">
    <w:name w:val="Font Style15"/>
    <w:basedOn w:val="a0"/>
    <w:uiPriority w:val="99"/>
    <w:rsid w:val="00545BE2"/>
    <w:rPr>
      <w:rFonts w:ascii="Times New Roman" w:hAnsi="Times New Roman" w:cs="Times New Roman" w:hint="default"/>
      <w:sz w:val="20"/>
      <w:szCs w:val="20"/>
    </w:rPr>
  </w:style>
  <w:style w:type="character" w:customStyle="1" w:styleId="af6">
    <w:name w:val="Основной текст + Курсив"/>
    <w:basedOn w:val="af5"/>
    <w:rsid w:val="00545BE2"/>
    <w:rPr>
      <w:rFonts w:ascii="Trebuchet MS" w:eastAsia="Trebuchet MS" w:hAnsi="Trebuchet MS" w:cs="Trebuchet MS"/>
      <w:b w:val="0"/>
      <w:bCs w:val="0"/>
      <w:i/>
      <w:iCs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15">
    <w:name w:val="Основной текст1"/>
    <w:basedOn w:val="af5"/>
    <w:rsid w:val="00545BE2"/>
    <w:rPr>
      <w:rFonts w:ascii="Trebuchet MS" w:eastAsia="Trebuchet MS" w:hAnsi="Trebuchet MS" w:cs="Trebuchet MS"/>
      <w:b w:val="0"/>
      <w:bCs w:val="0"/>
      <w:i w:val="0"/>
      <w:iCs w:val="0"/>
      <w:smallCaps w:val="0"/>
      <w:spacing w:val="0"/>
      <w:sz w:val="15"/>
      <w:szCs w:val="15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5637</Words>
  <Characters>32136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6</cp:revision>
  <dcterms:created xsi:type="dcterms:W3CDTF">2021-10-18T08:57:00Z</dcterms:created>
  <dcterms:modified xsi:type="dcterms:W3CDTF">2021-12-06T11:47:00Z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